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F0" w:rsidRDefault="007342F0" w:rsidP="000E1921">
      <w:pPr>
        <w:jc w:val="both"/>
        <w:rPr>
          <w:b/>
        </w:rPr>
      </w:pPr>
    </w:p>
    <w:p w:rsidR="00833CE1" w:rsidRPr="009F4832" w:rsidRDefault="00833CE1">
      <w:pPr>
        <w:ind w:left="2127"/>
        <w:jc w:val="both"/>
        <w:rPr>
          <w:rFonts w:cs="Arial"/>
          <w:szCs w:val="24"/>
        </w:rPr>
      </w:pPr>
      <w:r w:rsidRPr="009F4832">
        <w:rPr>
          <w:rFonts w:cs="Arial"/>
          <w:b/>
          <w:szCs w:val="24"/>
        </w:rPr>
        <w:t>Procès-verbal</w:t>
      </w:r>
      <w:r w:rsidR="00386804" w:rsidRPr="009F4832">
        <w:rPr>
          <w:rFonts w:cs="Arial"/>
          <w:szCs w:val="24"/>
        </w:rPr>
        <w:t xml:space="preserve"> de la séance régulière du C</w:t>
      </w:r>
      <w:r w:rsidRPr="009F4832">
        <w:rPr>
          <w:rFonts w:cs="Arial"/>
          <w:szCs w:val="24"/>
        </w:rPr>
        <w:t xml:space="preserve">onseil municipal tenue le </w:t>
      </w:r>
      <w:r w:rsidR="0068799A">
        <w:rPr>
          <w:rFonts w:cs="Arial"/>
          <w:szCs w:val="24"/>
        </w:rPr>
        <w:t>9 avril</w:t>
      </w:r>
      <w:r w:rsidR="00611387">
        <w:rPr>
          <w:rFonts w:cs="Arial"/>
          <w:szCs w:val="24"/>
        </w:rPr>
        <w:t xml:space="preserve"> 2018</w:t>
      </w:r>
      <w:r w:rsidR="00637E72" w:rsidRPr="009F4832">
        <w:rPr>
          <w:rFonts w:cs="Arial"/>
          <w:szCs w:val="24"/>
        </w:rPr>
        <w:t>,</w:t>
      </w:r>
      <w:r w:rsidRPr="009F4832">
        <w:rPr>
          <w:rFonts w:cs="Arial"/>
          <w:szCs w:val="24"/>
        </w:rPr>
        <w:t xml:space="preserve"> à 19 heures 30, à la salle du conseil située au 195 rue Bilodeau, à S</w:t>
      </w:r>
      <w:r w:rsidR="00180925" w:rsidRPr="009F4832">
        <w:rPr>
          <w:rFonts w:cs="Arial"/>
          <w:szCs w:val="24"/>
        </w:rPr>
        <w:t>ain</w:t>
      </w:r>
      <w:r w:rsidRPr="009F4832">
        <w:rPr>
          <w:rFonts w:cs="Arial"/>
          <w:szCs w:val="24"/>
        </w:rPr>
        <w:t>t-Fabien-de-Panet</w:t>
      </w:r>
      <w:r w:rsidR="00D760B5" w:rsidRPr="009F4832">
        <w:rPr>
          <w:rFonts w:cs="Arial"/>
          <w:szCs w:val="24"/>
        </w:rPr>
        <w:t xml:space="preserve"> et </w:t>
      </w:r>
      <w:r w:rsidRPr="009F4832">
        <w:rPr>
          <w:rFonts w:cs="Arial"/>
          <w:szCs w:val="24"/>
        </w:rPr>
        <w:t>à laquelle sont présents :</w:t>
      </w:r>
    </w:p>
    <w:p w:rsidR="00833CE1" w:rsidRDefault="00833CE1">
      <w:pPr>
        <w:ind w:left="2127"/>
        <w:jc w:val="both"/>
        <w:rPr>
          <w:rFonts w:cs="Arial"/>
          <w:szCs w:val="24"/>
        </w:rPr>
      </w:pPr>
    </w:p>
    <w:p w:rsidR="00BE2C91" w:rsidRPr="009F4832" w:rsidRDefault="00BE2C91" w:rsidP="00BE2C91">
      <w:pPr>
        <w:ind w:left="2552"/>
        <w:jc w:val="both"/>
        <w:rPr>
          <w:rFonts w:cs="Arial"/>
          <w:szCs w:val="24"/>
        </w:rPr>
      </w:pPr>
      <w:r>
        <w:rPr>
          <w:rFonts w:cs="Arial"/>
          <w:szCs w:val="24"/>
        </w:rPr>
        <w:t>M.</w:t>
      </w:r>
      <w:r w:rsidR="00942C1D">
        <w:rPr>
          <w:rFonts w:cs="Arial"/>
          <w:szCs w:val="24"/>
        </w:rPr>
        <w:tab/>
      </w:r>
      <w:r>
        <w:rPr>
          <w:rFonts w:cs="Arial"/>
          <w:szCs w:val="24"/>
        </w:rPr>
        <w:tab/>
        <w:t xml:space="preserve">Claude </w:t>
      </w:r>
      <w:r>
        <w:rPr>
          <w:rFonts w:cs="Arial"/>
          <w:szCs w:val="24"/>
        </w:rPr>
        <w:tab/>
        <w:t xml:space="preserve">Doyon </w:t>
      </w:r>
      <w:r>
        <w:rPr>
          <w:rFonts w:cs="Arial"/>
          <w:szCs w:val="24"/>
        </w:rPr>
        <w:tab/>
        <w:t>Maire</w:t>
      </w:r>
    </w:p>
    <w:p w:rsidR="00833CE1" w:rsidRPr="009F4832" w:rsidRDefault="0033005E" w:rsidP="005F2801">
      <w:pPr>
        <w:tabs>
          <w:tab w:val="left" w:pos="1985"/>
          <w:tab w:val="left" w:pos="2835"/>
        </w:tabs>
        <w:ind w:left="2552" w:right="-851"/>
        <w:jc w:val="both"/>
        <w:rPr>
          <w:rFonts w:cs="Arial"/>
          <w:szCs w:val="24"/>
        </w:rPr>
      </w:pPr>
      <w:r w:rsidRPr="009F4832">
        <w:rPr>
          <w:rFonts w:cs="Arial"/>
          <w:szCs w:val="24"/>
        </w:rPr>
        <w:t>M</w:t>
      </w:r>
      <w:r w:rsidR="00FB3F77" w:rsidRPr="009F4832">
        <w:rPr>
          <w:rFonts w:cs="Arial"/>
          <w:szCs w:val="24"/>
        </w:rPr>
        <w:t>M</w:t>
      </w:r>
      <w:r w:rsidRPr="009F4832">
        <w:rPr>
          <w:rFonts w:cs="Arial"/>
          <w:szCs w:val="24"/>
        </w:rPr>
        <w:t>.</w:t>
      </w:r>
      <w:r w:rsidR="00833CE1" w:rsidRPr="009F4832">
        <w:rPr>
          <w:rFonts w:cs="Arial"/>
          <w:szCs w:val="24"/>
        </w:rPr>
        <w:tab/>
        <w:t>Réal</w:t>
      </w:r>
      <w:r w:rsidR="00833CE1" w:rsidRPr="009F4832">
        <w:rPr>
          <w:rFonts w:cs="Arial"/>
          <w:szCs w:val="24"/>
        </w:rPr>
        <w:tab/>
      </w:r>
      <w:r w:rsidR="00833CE1" w:rsidRPr="009F4832">
        <w:rPr>
          <w:rFonts w:cs="Arial"/>
          <w:szCs w:val="24"/>
        </w:rPr>
        <w:tab/>
        <w:t>Francoeur</w:t>
      </w:r>
      <w:r w:rsidR="00833CE1" w:rsidRPr="009F4832">
        <w:rPr>
          <w:rFonts w:cs="Arial"/>
          <w:szCs w:val="24"/>
        </w:rPr>
        <w:tab/>
        <w:t>Conseiller</w:t>
      </w:r>
    </w:p>
    <w:p w:rsidR="00806AEE" w:rsidRPr="009F4832" w:rsidRDefault="00EA4075" w:rsidP="005F2801">
      <w:pPr>
        <w:ind w:left="3544" w:firstLine="1"/>
        <w:jc w:val="both"/>
        <w:rPr>
          <w:rFonts w:cs="Arial"/>
          <w:szCs w:val="24"/>
        </w:rPr>
      </w:pPr>
      <w:r w:rsidRPr="009F4832">
        <w:rPr>
          <w:rFonts w:cs="Arial"/>
          <w:szCs w:val="24"/>
        </w:rPr>
        <w:t>Laurent</w:t>
      </w:r>
      <w:r w:rsidR="007E4AE9" w:rsidRPr="009F4832">
        <w:rPr>
          <w:rFonts w:cs="Arial"/>
          <w:szCs w:val="24"/>
        </w:rPr>
        <w:tab/>
      </w:r>
      <w:proofErr w:type="spellStart"/>
      <w:r w:rsidRPr="009F4832">
        <w:rPr>
          <w:rFonts w:cs="Arial"/>
          <w:szCs w:val="24"/>
        </w:rPr>
        <w:t>Laverdière</w:t>
      </w:r>
      <w:proofErr w:type="spellEnd"/>
      <w:r w:rsidR="00806AEE" w:rsidRPr="009F4832">
        <w:rPr>
          <w:rFonts w:cs="Arial"/>
          <w:szCs w:val="24"/>
        </w:rPr>
        <w:tab/>
      </w:r>
      <w:r w:rsidR="00DD4209">
        <w:rPr>
          <w:rFonts w:cs="Arial"/>
          <w:szCs w:val="24"/>
        </w:rPr>
        <w:t>C</w:t>
      </w:r>
      <w:r w:rsidR="00806AEE" w:rsidRPr="009F4832">
        <w:rPr>
          <w:rFonts w:cs="Arial"/>
          <w:szCs w:val="24"/>
        </w:rPr>
        <w:t>onseiller</w:t>
      </w:r>
    </w:p>
    <w:p w:rsidR="00E8184F" w:rsidRPr="009F4832" w:rsidRDefault="00482E99" w:rsidP="005F2801">
      <w:pPr>
        <w:ind w:left="3543" w:firstLine="1"/>
        <w:jc w:val="both"/>
        <w:rPr>
          <w:rFonts w:cs="Arial"/>
          <w:szCs w:val="24"/>
        </w:rPr>
      </w:pPr>
      <w:r w:rsidRPr="009F4832">
        <w:rPr>
          <w:rFonts w:cs="Arial"/>
          <w:szCs w:val="24"/>
        </w:rPr>
        <w:t>Jean</w:t>
      </w:r>
      <w:r w:rsidRPr="009F4832">
        <w:rPr>
          <w:rFonts w:cs="Arial"/>
          <w:szCs w:val="24"/>
        </w:rPr>
        <w:tab/>
      </w:r>
      <w:r w:rsidR="00833CE1" w:rsidRPr="009F4832">
        <w:rPr>
          <w:rFonts w:cs="Arial"/>
          <w:szCs w:val="24"/>
        </w:rPr>
        <w:tab/>
      </w:r>
      <w:r w:rsidRPr="009F4832">
        <w:rPr>
          <w:rFonts w:cs="Arial"/>
          <w:szCs w:val="24"/>
        </w:rPr>
        <w:t>Doyon</w:t>
      </w:r>
      <w:r w:rsidRPr="009F4832">
        <w:rPr>
          <w:rFonts w:cs="Arial"/>
          <w:szCs w:val="24"/>
        </w:rPr>
        <w:tab/>
      </w:r>
      <w:r w:rsidR="00C22EDE">
        <w:rPr>
          <w:rFonts w:cs="Arial"/>
          <w:szCs w:val="24"/>
        </w:rPr>
        <w:tab/>
      </w:r>
      <w:r w:rsidR="00251D40" w:rsidRPr="009F4832">
        <w:rPr>
          <w:rFonts w:cs="Arial"/>
          <w:szCs w:val="24"/>
        </w:rPr>
        <w:t>Conseiller</w:t>
      </w:r>
    </w:p>
    <w:p w:rsidR="00EA4075" w:rsidRDefault="005F2801" w:rsidP="00BC4FE9">
      <w:pPr>
        <w:tabs>
          <w:tab w:val="left" w:pos="3119"/>
        </w:tabs>
        <w:ind w:left="2835" w:hanging="1"/>
        <w:jc w:val="both"/>
        <w:rPr>
          <w:rFonts w:cs="Arial"/>
          <w:szCs w:val="24"/>
        </w:rPr>
      </w:pPr>
      <w:r>
        <w:rPr>
          <w:rFonts w:cs="Arial"/>
          <w:szCs w:val="24"/>
        </w:rPr>
        <w:tab/>
      </w:r>
      <w:r>
        <w:rPr>
          <w:rFonts w:cs="Arial"/>
          <w:szCs w:val="24"/>
        </w:rPr>
        <w:tab/>
      </w:r>
      <w:r>
        <w:rPr>
          <w:rFonts w:cs="Arial"/>
          <w:szCs w:val="24"/>
        </w:rPr>
        <w:tab/>
      </w:r>
      <w:r w:rsidR="00C22EDE">
        <w:rPr>
          <w:rFonts w:cs="Arial"/>
          <w:szCs w:val="24"/>
        </w:rPr>
        <w:t>Patrick</w:t>
      </w:r>
      <w:r w:rsidR="00C22EDE">
        <w:rPr>
          <w:rFonts w:cs="Arial"/>
          <w:szCs w:val="24"/>
        </w:rPr>
        <w:tab/>
        <w:t>Jeffrey</w:t>
      </w:r>
      <w:r w:rsidR="00C22EDE">
        <w:rPr>
          <w:rFonts w:cs="Arial"/>
          <w:szCs w:val="24"/>
        </w:rPr>
        <w:tab/>
      </w:r>
      <w:r w:rsidR="00EA4075" w:rsidRPr="009F4832">
        <w:rPr>
          <w:rFonts w:cs="Arial"/>
          <w:szCs w:val="24"/>
        </w:rPr>
        <w:t>Conseiller</w:t>
      </w:r>
    </w:p>
    <w:p w:rsidR="00B221FB" w:rsidRDefault="0068799A" w:rsidP="0068799A">
      <w:pPr>
        <w:tabs>
          <w:tab w:val="left" w:pos="1985"/>
        </w:tabs>
        <w:ind w:left="2552" w:right="-851"/>
        <w:jc w:val="both"/>
        <w:rPr>
          <w:rFonts w:cs="Arial"/>
          <w:szCs w:val="24"/>
        </w:rPr>
      </w:pPr>
      <w:r>
        <w:rPr>
          <w:rFonts w:cs="Arial"/>
          <w:szCs w:val="24"/>
        </w:rPr>
        <w:t>Mme</w:t>
      </w:r>
      <w:r w:rsidR="00FE75FF">
        <w:rPr>
          <w:rFonts w:cs="Arial"/>
          <w:szCs w:val="24"/>
        </w:rPr>
        <w:t>s</w:t>
      </w:r>
      <w:r w:rsidR="00B221FB">
        <w:rPr>
          <w:rFonts w:cs="Arial"/>
          <w:szCs w:val="24"/>
        </w:rPr>
        <w:tab/>
        <w:t>Lyne</w:t>
      </w:r>
      <w:r w:rsidR="00B221FB">
        <w:rPr>
          <w:rFonts w:cs="Arial"/>
          <w:szCs w:val="24"/>
        </w:rPr>
        <w:tab/>
      </w:r>
      <w:r w:rsidR="00B221FB">
        <w:rPr>
          <w:rFonts w:cs="Arial"/>
          <w:szCs w:val="24"/>
        </w:rPr>
        <w:tab/>
        <w:t>Hébert</w:t>
      </w:r>
      <w:r w:rsidR="00B221FB">
        <w:rPr>
          <w:rFonts w:cs="Arial"/>
          <w:szCs w:val="24"/>
        </w:rPr>
        <w:tab/>
        <w:t>Conseillère</w:t>
      </w:r>
    </w:p>
    <w:p w:rsidR="00F343D7" w:rsidRPr="00FE75FF" w:rsidRDefault="00FE75FF" w:rsidP="00BE2C91">
      <w:pPr>
        <w:tabs>
          <w:tab w:val="left" w:pos="3119"/>
        </w:tabs>
        <w:ind w:left="2835" w:hanging="1"/>
        <w:jc w:val="both"/>
        <w:rPr>
          <w:rFonts w:cs="Arial"/>
          <w:strike/>
          <w:szCs w:val="24"/>
        </w:rPr>
      </w:pPr>
      <w:r>
        <w:rPr>
          <w:rFonts w:cs="Arial"/>
          <w:szCs w:val="24"/>
        </w:rPr>
        <w:tab/>
      </w:r>
      <w:r>
        <w:rPr>
          <w:rFonts w:cs="Arial"/>
          <w:szCs w:val="24"/>
        </w:rPr>
        <w:tab/>
      </w:r>
      <w:r>
        <w:rPr>
          <w:rFonts w:cs="Arial"/>
          <w:szCs w:val="24"/>
        </w:rPr>
        <w:tab/>
      </w:r>
      <w:r w:rsidRPr="00FE75FF">
        <w:rPr>
          <w:rFonts w:cs="Arial"/>
          <w:strike/>
          <w:szCs w:val="24"/>
        </w:rPr>
        <w:t>Nancy</w:t>
      </w:r>
      <w:r w:rsidRPr="00FE75FF">
        <w:rPr>
          <w:rFonts w:cs="Arial"/>
          <w:strike/>
          <w:szCs w:val="24"/>
        </w:rPr>
        <w:tab/>
      </w:r>
      <w:r w:rsidRPr="00FE75FF">
        <w:rPr>
          <w:rFonts w:cs="Arial"/>
          <w:strike/>
          <w:szCs w:val="24"/>
        </w:rPr>
        <w:tab/>
        <w:t>Gauvin</w:t>
      </w:r>
      <w:r w:rsidRPr="00FE75FF">
        <w:rPr>
          <w:rFonts w:cs="Arial"/>
          <w:strike/>
          <w:szCs w:val="24"/>
        </w:rPr>
        <w:tab/>
        <w:t>Conseillère</w:t>
      </w:r>
    </w:p>
    <w:p w:rsidR="00FE75FF" w:rsidRDefault="00FE75FF" w:rsidP="00BE2C91">
      <w:pPr>
        <w:tabs>
          <w:tab w:val="left" w:pos="3119"/>
        </w:tabs>
        <w:ind w:left="2835" w:hanging="1"/>
        <w:jc w:val="both"/>
        <w:rPr>
          <w:rFonts w:cs="Arial"/>
          <w:szCs w:val="24"/>
        </w:rPr>
      </w:pPr>
    </w:p>
    <w:p w:rsidR="00833CE1" w:rsidRPr="009F4832" w:rsidRDefault="00833CE1">
      <w:pPr>
        <w:tabs>
          <w:tab w:val="left" w:pos="1985"/>
        </w:tabs>
        <w:ind w:left="2127"/>
        <w:jc w:val="both"/>
        <w:rPr>
          <w:rFonts w:cs="Arial"/>
          <w:b/>
          <w:szCs w:val="24"/>
          <w:u w:val="single"/>
        </w:rPr>
      </w:pPr>
      <w:r w:rsidRPr="009F4832">
        <w:rPr>
          <w:rFonts w:cs="Arial"/>
          <w:b/>
          <w:szCs w:val="24"/>
          <w:u w:val="single"/>
        </w:rPr>
        <w:t>Ouverture de la séance</w:t>
      </w:r>
    </w:p>
    <w:p w:rsidR="00833CE1" w:rsidRPr="009F4832" w:rsidRDefault="00833CE1">
      <w:pPr>
        <w:ind w:left="2127"/>
        <w:jc w:val="both"/>
        <w:rPr>
          <w:rFonts w:cs="Arial"/>
          <w:b/>
          <w:szCs w:val="24"/>
          <w:u w:val="single"/>
        </w:rPr>
      </w:pPr>
    </w:p>
    <w:p w:rsidR="00806AEE" w:rsidRPr="009F4832" w:rsidRDefault="00833CE1" w:rsidP="00806AEE">
      <w:pPr>
        <w:ind w:left="2127" w:hanging="1"/>
        <w:jc w:val="both"/>
        <w:rPr>
          <w:rFonts w:cs="Arial"/>
          <w:szCs w:val="24"/>
        </w:rPr>
      </w:pPr>
      <w:r w:rsidRPr="009F4832">
        <w:rPr>
          <w:rFonts w:cs="Arial"/>
          <w:szCs w:val="24"/>
        </w:rPr>
        <w:t xml:space="preserve">Formant quorum, la séance est ouverte sous la présidence de </w:t>
      </w:r>
      <w:r w:rsidR="00386804" w:rsidRPr="009F4832">
        <w:rPr>
          <w:rFonts w:cs="Arial"/>
          <w:szCs w:val="24"/>
        </w:rPr>
        <w:t xml:space="preserve">M. </w:t>
      </w:r>
      <w:r w:rsidR="00861680">
        <w:rPr>
          <w:rFonts w:cs="Arial"/>
          <w:szCs w:val="24"/>
        </w:rPr>
        <w:t>Claude Doyon</w:t>
      </w:r>
      <w:r w:rsidRPr="009F4832">
        <w:rPr>
          <w:rFonts w:cs="Arial"/>
          <w:szCs w:val="24"/>
        </w:rPr>
        <w:t>,</w:t>
      </w:r>
      <w:r w:rsidR="00DF5298">
        <w:rPr>
          <w:rFonts w:cs="Arial"/>
          <w:szCs w:val="24"/>
        </w:rPr>
        <w:t xml:space="preserve"> </w:t>
      </w:r>
      <w:r w:rsidR="00C378BC">
        <w:rPr>
          <w:rFonts w:cs="Arial"/>
          <w:szCs w:val="24"/>
        </w:rPr>
        <w:t>M</w:t>
      </w:r>
      <w:r w:rsidRPr="009F4832">
        <w:rPr>
          <w:rFonts w:cs="Arial"/>
          <w:szCs w:val="24"/>
        </w:rPr>
        <w:t xml:space="preserve">aire. Madame </w:t>
      </w:r>
      <w:r w:rsidR="0033005E" w:rsidRPr="009F4832">
        <w:rPr>
          <w:rFonts w:cs="Arial"/>
          <w:szCs w:val="24"/>
        </w:rPr>
        <w:t>Nancy Blanchard</w:t>
      </w:r>
      <w:r w:rsidRPr="009F4832">
        <w:rPr>
          <w:rFonts w:cs="Arial"/>
          <w:szCs w:val="24"/>
        </w:rPr>
        <w:t xml:space="preserve"> fait fonction de secrétaire</w:t>
      </w:r>
      <w:r w:rsidR="00251D40" w:rsidRPr="009F4832">
        <w:rPr>
          <w:rFonts w:cs="Arial"/>
          <w:szCs w:val="24"/>
        </w:rPr>
        <w:t>-trésorière</w:t>
      </w:r>
      <w:r w:rsidR="000E1921" w:rsidRPr="009F4832">
        <w:rPr>
          <w:rFonts w:cs="Arial"/>
          <w:szCs w:val="24"/>
        </w:rPr>
        <w:t>.</w:t>
      </w:r>
      <w:r w:rsidR="006B2FF3">
        <w:rPr>
          <w:rFonts w:cs="Arial"/>
          <w:szCs w:val="24"/>
        </w:rPr>
        <w:t xml:space="preserve"> Mme Nancy Gauvin</w:t>
      </w:r>
      <w:r w:rsidR="00067ECB">
        <w:rPr>
          <w:rFonts w:cs="Arial"/>
          <w:szCs w:val="24"/>
        </w:rPr>
        <w:t>, Conseillè</w:t>
      </w:r>
      <w:r w:rsidR="008E4659">
        <w:rPr>
          <w:rFonts w:cs="Arial"/>
          <w:szCs w:val="24"/>
        </w:rPr>
        <w:t>re</w:t>
      </w:r>
      <w:r w:rsidR="006B2FF3">
        <w:rPr>
          <w:rFonts w:cs="Arial"/>
          <w:szCs w:val="24"/>
        </w:rPr>
        <w:t xml:space="preserve"> est abs</w:t>
      </w:r>
      <w:r w:rsidR="0068799A">
        <w:rPr>
          <w:rFonts w:cs="Arial"/>
          <w:szCs w:val="24"/>
        </w:rPr>
        <w:t>ente.</w:t>
      </w:r>
    </w:p>
    <w:p w:rsidR="009236E2" w:rsidRPr="009F4832" w:rsidRDefault="009236E2" w:rsidP="00806AEE">
      <w:pPr>
        <w:ind w:left="2127" w:hanging="1"/>
        <w:jc w:val="both"/>
        <w:rPr>
          <w:rFonts w:cs="Arial"/>
          <w:szCs w:val="24"/>
        </w:rPr>
      </w:pPr>
    </w:p>
    <w:p w:rsidR="00833CE1" w:rsidRPr="009F4832" w:rsidRDefault="006B2FF3">
      <w:pPr>
        <w:tabs>
          <w:tab w:val="left" w:pos="2127"/>
        </w:tabs>
        <w:ind w:left="2127" w:hanging="2127"/>
        <w:jc w:val="both"/>
        <w:rPr>
          <w:rFonts w:cs="Arial"/>
          <w:b/>
          <w:szCs w:val="24"/>
        </w:rPr>
      </w:pPr>
      <w:r>
        <w:rPr>
          <w:rFonts w:cs="Arial"/>
          <w:b/>
          <w:szCs w:val="24"/>
        </w:rPr>
        <w:t>18-04-68</w:t>
      </w:r>
      <w:r w:rsidR="00833CE1" w:rsidRPr="009F4832">
        <w:rPr>
          <w:rFonts w:cs="Arial"/>
          <w:b/>
          <w:szCs w:val="24"/>
        </w:rPr>
        <w:tab/>
      </w:r>
      <w:r w:rsidR="00833CE1" w:rsidRPr="009F4832">
        <w:rPr>
          <w:rFonts w:cs="Arial"/>
          <w:b/>
          <w:szCs w:val="24"/>
          <w:u w:val="single"/>
        </w:rPr>
        <w:t>Adoption de l’ordre du jour</w:t>
      </w:r>
    </w:p>
    <w:p w:rsidR="00833CE1" w:rsidRPr="009F4832" w:rsidRDefault="00833CE1">
      <w:pPr>
        <w:ind w:left="2127"/>
        <w:jc w:val="both"/>
        <w:rPr>
          <w:rFonts w:cs="Arial"/>
          <w:szCs w:val="24"/>
        </w:rPr>
      </w:pPr>
    </w:p>
    <w:p w:rsidR="005D0D55" w:rsidRPr="009F4832" w:rsidRDefault="005D0D55">
      <w:pPr>
        <w:pStyle w:val="Retraitcorpsdetexte2"/>
        <w:ind w:left="2127"/>
        <w:rPr>
          <w:rFonts w:cs="Arial"/>
          <w:szCs w:val="24"/>
        </w:rPr>
      </w:pPr>
      <w:r w:rsidRPr="009F4832">
        <w:rPr>
          <w:rFonts w:cs="Arial"/>
          <w:szCs w:val="24"/>
        </w:rPr>
        <w:t xml:space="preserve">Il est proposé par </w:t>
      </w:r>
      <w:r w:rsidR="006B2FF3">
        <w:rPr>
          <w:rFonts w:cs="Arial"/>
          <w:szCs w:val="24"/>
        </w:rPr>
        <w:t>Mme Lyne Hébert</w:t>
      </w:r>
      <w:r w:rsidR="00115D9A">
        <w:rPr>
          <w:rFonts w:cs="Arial"/>
          <w:szCs w:val="24"/>
        </w:rPr>
        <w:t xml:space="preserve"> </w:t>
      </w:r>
      <w:r w:rsidRPr="009F4832">
        <w:rPr>
          <w:rFonts w:cs="Arial"/>
          <w:szCs w:val="24"/>
        </w:rPr>
        <w:t>et résolu à l’unanimité des conseillers,</w:t>
      </w:r>
    </w:p>
    <w:p w:rsidR="005D0D55" w:rsidRPr="009F4832" w:rsidRDefault="005D0D55">
      <w:pPr>
        <w:pStyle w:val="Retraitcorpsdetexte2"/>
        <w:ind w:left="2127"/>
        <w:rPr>
          <w:rFonts w:cs="Arial"/>
          <w:szCs w:val="24"/>
        </w:rPr>
      </w:pPr>
    </w:p>
    <w:p w:rsidR="008833BA" w:rsidRPr="008833BA" w:rsidRDefault="005D0D55" w:rsidP="000E1921">
      <w:pPr>
        <w:pStyle w:val="Retraitcorpsdetexte2"/>
        <w:ind w:left="2836"/>
        <w:rPr>
          <w:rFonts w:cs="Arial"/>
          <w:szCs w:val="24"/>
        </w:rPr>
      </w:pPr>
      <w:r w:rsidRPr="009F4832">
        <w:rPr>
          <w:rFonts w:cs="Arial"/>
          <w:b/>
          <w:szCs w:val="24"/>
        </w:rPr>
        <w:t>D’ADOPTER</w:t>
      </w:r>
      <w:r w:rsidRPr="009F4832">
        <w:rPr>
          <w:rFonts w:cs="Arial"/>
          <w:szCs w:val="24"/>
        </w:rPr>
        <w:t xml:space="preserve"> l’ordre du jour </w:t>
      </w:r>
      <w:r w:rsidR="00FF1A34">
        <w:rPr>
          <w:rFonts w:cs="Arial"/>
          <w:szCs w:val="24"/>
        </w:rPr>
        <w:t>tel que présenté</w:t>
      </w:r>
      <w:r w:rsidR="006B2FF3">
        <w:rPr>
          <w:rFonts w:cs="Arial"/>
          <w:szCs w:val="24"/>
        </w:rPr>
        <w:t xml:space="preserve"> après avoir ajouté les </w:t>
      </w:r>
      <w:r w:rsidR="006B2FF3" w:rsidRPr="008833BA">
        <w:rPr>
          <w:rFonts w:cs="Arial"/>
          <w:szCs w:val="24"/>
        </w:rPr>
        <w:t>points</w:t>
      </w:r>
      <w:r w:rsidR="008833BA" w:rsidRPr="008833BA">
        <w:rPr>
          <w:rFonts w:cs="Arial"/>
          <w:szCs w:val="24"/>
        </w:rPr>
        <w:t> :</w:t>
      </w:r>
    </w:p>
    <w:p w:rsidR="008833BA" w:rsidRPr="008833BA" w:rsidRDefault="008833BA" w:rsidP="000E1921">
      <w:pPr>
        <w:pStyle w:val="Retraitcorpsdetexte2"/>
        <w:ind w:left="2836"/>
        <w:rPr>
          <w:rFonts w:cs="Arial"/>
          <w:szCs w:val="24"/>
        </w:rPr>
      </w:pPr>
    </w:p>
    <w:p w:rsidR="00434167" w:rsidRDefault="006B2FF3" w:rsidP="000E1921">
      <w:pPr>
        <w:pStyle w:val="Retraitcorpsdetexte2"/>
        <w:ind w:left="2836"/>
        <w:rPr>
          <w:rFonts w:cs="Arial"/>
          <w:szCs w:val="24"/>
        </w:rPr>
      </w:pPr>
      <w:r w:rsidRPr="008833BA">
        <w:rPr>
          <w:rFonts w:cs="Arial"/>
          <w:szCs w:val="24"/>
        </w:rPr>
        <w:t xml:space="preserve">9.1 </w:t>
      </w:r>
      <w:r w:rsidR="008833BA">
        <w:rPr>
          <w:rFonts w:cs="Arial"/>
          <w:szCs w:val="24"/>
        </w:rPr>
        <w:tab/>
      </w:r>
      <w:r w:rsidRPr="008833BA">
        <w:rPr>
          <w:rFonts w:cs="Arial"/>
          <w:szCs w:val="24"/>
        </w:rPr>
        <w:t>Visite du Parlement de Québec</w:t>
      </w:r>
      <w:r w:rsidR="008833BA">
        <w:rPr>
          <w:rFonts w:cs="Arial"/>
          <w:szCs w:val="24"/>
        </w:rPr>
        <w:t>;</w:t>
      </w:r>
    </w:p>
    <w:p w:rsidR="008833BA" w:rsidRDefault="008833BA" w:rsidP="000E1921">
      <w:pPr>
        <w:pStyle w:val="Retraitcorpsdetexte2"/>
        <w:ind w:left="2836"/>
        <w:rPr>
          <w:rFonts w:cs="Arial"/>
          <w:szCs w:val="24"/>
        </w:rPr>
      </w:pPr>
      <w:r>
        <w:rPr>
          <w:rFonts w:cs="Arial"/>
          <w:szCs w:val="24"/>
        </w:rPr>
        <w:t xml:space="preserve">9.2 </w:t>
      </w:r>
      <w:r>
        <w:rPr>
          <w:rFonts w:cs="Arial"/>
          <w:szCs w:val="24"/>
        </w:rPr>
        <w:tab/>
        <w:t>Entente des 4 municipalités</w:t>
      </w:r>
    </w:p>
    <w:p w:rsidR="008833BA" w:rsidRDefault="008833BA" w:rsidP="000E1921">
      <w:pPr>
        <w:pStyle w:val="Retraitcorpsdetexte2"/>
        <w:ind w:left="2836"/>
        <w:rPr>
          <w:rFonts w:cs="Arial"/>
          <w:szCs w:val="24"/>
        </w:rPr>
      </w:pPr>
      <w:r>
        <w:rPr>
          <w:rFonts w:cs="Arial"/>
          <w:szCs w:val="24"/>
        </w:rPr>
        <w:t>93.</w:t>
      </w:r>
      <w:r>
        <w:rPr>
          <w:rFonts w:cs="Arial"/>
          <w:szCs w:val="24"/>
        </w:rPr>
        <w:tab/>
        <w:t>Rencontre de la Bibliothèque;</w:t>
      </w:r>
    </w:p>
    <w:p w:rsidR="008833BA" w:rsidRDefault="008833BA" w:rsidP="000E1921">
      <w:pPr>
        <w:pStyle w:val="Retraitcorpsdetexte2"/>
        <w:ind w:left="2836"/>
        <w:rPr>
          <w:rFonts w:cs="Arial"/>
          <w:szCs w:val="24"/>
        </w:rPr>
      </w:pPr>
      <w:r>
        <w:rPr>
          <w:rFonts w:cs="Arial"/>
          <w:szCs w:val="24"/>
        </w:rPr>
        <w:t>9.4</w:t>
      </w:r>
      <w:r>
        <w:rPr>
          <w:rFonts w:cs="Arial"/>
          <w:szCs w:val="24"/>
        </w:rPr>
        <w:tab/>
        <w:t>Rendez-vous de la ruralité;</w:t>
      </w:r>
    </w:p>
    <w:p w:rsidR="008833BA" w:rsidRDefault="008833BA" w:rsidP="000E1921">
      <w:pPr>
        <w:pStyle w:val="Retraitcorpsdetexte2"/>
        <w:ind w:left="2836"/>
        <w:rPr>
          <w:rFonts w:cs="Arial"/>
          <w:szCs w:val="24"/>
        </w:rPr>
      </w:pPr>
      <w:r>
        <w:rPr>
          <w:rFonts w:cs="Arial"/>
          <w:szCs w:val="24"/>
        </w:rPr>
        <w:t>9.5</w:t>
      </w:r>
      <w:r>
        <w:rPr>
          <w:rFonts w:cs="Arial"/>
          <w:szCs w:val="24"/>
        </w:rPr>
        <w:tab/>
        <w:t>Piscine – Sauveteur;</w:t>
      </w:r>
    </w:p>
    <w:p w:rsidR="008833BA" w:rsidRDefault="008833BA" w:rsidP="000E1921">
      <w:pPr>
        <w:pStyle w:val="Retraitcorpsdetexte2"/>
        <w:ind w:left="2836"/>
        <w:rPr>
          <w:rFonts w:cs="Arial"/>
          <w:szCs w:val="24"/>
        </w:rPr>
      </w:pPr>
      <w:r>
        <w:rPr>
          <w:rFonts w:cs="Arial"/>
          <w:szCs w:val="24"/>
        </w:rPr>
        <w:t>9.6</w:t>
      </w:r>
      <w:r>
        <w:rPr>
          <w:rFonts w:cs="Arial"/>
          <w:szCs w:val="24"/>
        </w:rPr>
        <w:tab/>
        <w:t>Fabrique – Demande de don;</w:t>
      </w:r>
    </w:p>
    <w:p w:rsidR="008833BA" w:rsidRDefault="008833BA" w:rsidP="000E1921">
      <w:pPr>
        <w:pStyle w:val="Retraitcorpsdetexte2"/>
        <w:ind w:left="2836"/>
        <w:rPr>
          <w:rFonts w:cs="Arial"/>
          <w:szCs w:val="24"/>
        </w:rPr>
      </w:pPr>
      <w:r>
        <w:rPr>
          <w:rFonts w:cs="Arial"/>
          <w:szCs w:val="24"/>
        </w:rPr>
        <w:t>9.7</w:t>
      </w:r>
      <w:r>
        <w:rPr>
          <w:rFonts w:cs="Arial"/>
          <w:szCs w:val="24"/>
        </w:rPr>
        <w:tab/>
        <w:t>Gym – Soumission pour système d’accès au gym</w:t>
      </w:r>
    </w:p>
    <w:p w:rsidR="008833BA" w:rsidRPr="009F4832" w:rsidRDefault="008833BA" w:rsidP="000E1921">
      <w:pPr>
        <w:pStyle w:val="Retraitcorpsdetexte2"/>
        <w:ind w:left="2836"/>
        <w:rPr>
          <w:rFonts w:cs="Arial"/>
          <w:szCs w:val="24"/>
        </w:rPr>
      </w:pPr>
      <w:r>
        <w:rPr>
          <w:rFonts w:cs="Arial"/>
          <w:szCs w:val="24"/>
        </w:rPr>
        <w:t>9.8</w:t>
      </w:r>
      <w:r>
        <w:rPr>
          <w:rFonts w:cs="Arial"/>
          <w:szCs w:val="24"/>
        </w:rPr>
        <w:tab/>
        <w:t xml:space="preserve">Pancarte Rang St-Jean-Baptiste. </w:t>
      </w:r>
    </w:p>
    <w:p w:rsidR="000E1921" w:rsidRPr="009F4832" w:rsidRDefault="000E1921" w:rsidP="000E1921">
      <w:pPr>
        <w:pStyle w:val="Retraitcorpsdetexte2"/>
        <w:ind w:left="2836"/>
        <w:rPr>
          <w:rFonts w:cs="Arial"/>
          <w:szCs w:val="24"/>
        </w:rPr>
      </w:pPr>
    </w:p>
    <w:p w:rsidR="00C03E93" w:rsidRDefault="00D760B5" w:rsidP="002C21D7">
      <w:pPr>
        <w:pStyle w:val="Retraitcorpsdetexte2"/>
        <w:ind w:left="3544" w:hanging="708"/>
        <w:rPr>
          <w:rFonts w:cs="Arial"/>
          <w:szCs w:val="24"/>
        </w:rPr>
      </w:pPr>
      <w:r w:rsidRPr="009F4832">
        <w:rPr>
          <w:rFonts w:cs="Arial"/>
          <w:szCs w:val="24"/>
        </w:rPr>
        <w:tab/>
        <w:t xml:space="preserve">Le </w:t>
      </w:r>
      <w:r w:rsidR="00883BFC" w:rsidRPr="009F4832">
        <w:rPr>
          <w:rFonts w:cs="Arial"/>
          <w:szCs w:val="24"/>
        </w:rPr>
        <w:t>point « Autres sujets »</w:t>
      </w:r>
      <w:r w:rsidR="00C03E93" w:rsidRPr="009F4832">
        <w:rPr>
          <w:rFonts w:cs="Arial"/>
          <w:szCs w:val="24"/>
        </w:rPr>
        <w:t xml:space="preserve"> </w:t>
      </w:r>
      <w:r w:rsidRPr="009F4832">
        <w:rPr>
          <w:rFonts w:cs="Arial"/>
          <w:szCs w:val="24"/>
        </w:rPr>
        <w:t>demeure</w:t>
      </w:r>
      <w:r w:rsidR="00C03E93" w:rsidRPr="009F4832">
        <w:rPr>
          <w:rFonts w:cs="Arial"/>
          <w:szCs w:val="24"/>
        </w:rPr>
        <w:t xml:space="preserve"> ouvert jusqu’à la fin de la séance</w:t>
      </w:r>
      <w:r w:rsidRPr="009F4832">
        <w:rPr>
          <w:rFonts w:cs="Arial"/>
          <w:szCs w:val="24"/>
        </w:rPr>
        <w:t>.</w:t>
      </w:r>
    </w:p>
    <w:p w:rsidR="0017721A" w:rsidRPr="009F4832" w:rsidRDefault="0017721A" w:rsidP="002C21D7">
      <w:pPr>
        <w:pStyle w:val="Retraitcorpsdetexte2"/>
        <w:ind w:left="3544" w:hanging="708"/>
        <w:rPr>
          <w:rFonts w:cs="Arial"/>
          <w:szCs w:val="24"/>
        </w:rPr>
      </w:pPr>
    </w:p>
    <w:p w:rsidR="00833CE1" w:rsidRPr="009F4832" w:rsidRDefault="00BE7E0E" w:rsidP="000E1921">
      <w:pPr>
        <w:pStyle w:val="Retraitcorpsdetexte2"/>
        <w:ind w:left="3544" w:hanging="708"/>
        <w:jc w:val="right"/>
        <w:rPr>
          <w:rFonts w:cs="Arial"/>
          <w:b/>
          <w:szCs w:val="24"/>
        </w:rPr>
      </w:pPr>
      <w:r w:rsidRPr="009F4832">
        <w:rPr>
          <w:rFonts w:cs="Arial"/>
          <w:b/>
          <w:szCs w:val="24"/>
        </w:rPr>
        <w:t>ADOPTÉE</w:t>
      </w:r>
    </w:p>
    <w:p w:rsidR="00C03E93" w:rsidRPr="009F4832" w:rsidRDefault="00C03E93" w:rsidP="007342F0">
      <w:pPr>
        <w:ind w:left="2127"/>
        <w:jc w:val="center"/>
        <w:rPr>
          <w:rFonts w:cs="Arial"/>
          <w:b/>
          <w:szCs w:val="24"/>
        </w:rPr>
      </w:pPr>
    </w:p>
    <w:p w:rsidR="00833CE1" w:rsidRPr="009F4832" w:rsidRDefault="007342F0" w:rsidP="007342F0">
      <w:pPr>
        <w:ind w:left="2127"/>
        <w:jc w:val="center"/>
        <w:rPr>
          <w:rFonts w:cs="Arial"/>
          <w:b/>
          <w:szCs w:val="24"/>
          <w:u w:val="single"/>
        </w:rPr>
      </w:pPr>
      <w:r w:rsidRPr="009F4832">
        <w:rPr>
          <w:rFonts w:cs="Arial"/>
          <w:b/>
          <w:szCs w:val="24"/>
          <w:u w:val="single"/>
        </w:rPr>
        <w:t>ORDRE DU JOUR</w:t>
      </w:r>
    </w:p>
    <w:p w:rsidR="00286192" w:rsidRPr="009F4832" w:rsidRDefault="00286192" w:rsidP="00286192">
      <w:pPr>
        <w:widowControl w:val="0"/>
        <w:jc w:val="both"/>
        <w:rPr>
          <w:rFonts w:cs="Arial"/>
          <w:szCs w:val="24"/>
        </w:rPr>
      </w:pPr>
    </w:p>
    <w:p w:rsidR="00286192" w:rsidRPr="009F4832" w:rsidRDefault="00286192" w:rsidP="00601667">
      <w:pPr>
        <w:widowControl w:val="0"/>
        <w:numPr>
          <w:ilvl w:val="0"/>
          <w:numId w:val="3"/>
        </w:numPr>
        <w:tabs>
          <w:tab w:val="left" w:pos="2835"/>
        </w:tabs>
        <w:ind w:left="709" w:firstLine="1418"/>
        <w:jc w:val="both"/>
        <w:rPr>
          <w:rFonts w:cs="Arial"/>
          <w:b/>
          <w:szCs w:val="24"/>
        </w:rPr>
      </w:pPr>
      <w:r w:rsidRPr="009F4832">
        <w:rPr>
          <w:rFonts w:cs="Arial"/>
          <w:b/>
          <w:szCs w:val="24"/>
        </w:rPr>
        <w:t>OUVERTURE DE LA SÉANCE</w:t>
      </w:r>
    </w:p>
    <w:p w:rsidR="00286192" w:rsidRDefault="00286192" w:rsidP="000A19EE">
      <w:pPr>
        <w:widowControl w:val="0"/>
        <w:numPr>
          <w:ilvl w:val="0"/>
          <w:numId w:val="3"/>
        </w:numPr>
        <w:ind w:left="709" w:firstLine="1418"/>
        <w:jc w:val="both"/>
        <w:rPr>
          <w:rFonts w:cs="Arial"/>
          <w:b/>
          <w:szCs w:val="24"/>
        </w:rPr>
      </w:pPr>
      <w:r w:rsidRPr="009F4832">
        <w:rPr>
          <w:rFonts w:cs="Arial"/>
          <w:b/>
          <w:szCs w:val="24"/>
        </w:rPr>
        <w:t>ADOPTION DE L'ORDRE DU JOUR</w:t>
      </w:r>
    </w:p>
    <w:p w:rsidR="00627D22" w:rsidRDefault="00627D22" w:rsidP="000A19EE">
      <w:pPr>
        <w:widowControl w:val="0"/>
        <w:numPr>
          <w:ilvl w:val="0"/>
          <w:numId w:val="3"/>
        </w:numPr>
        <w:ind w:left="709" w:firstLine="1418"/>
        <w:jc w:val="both"/>
        <w:rPr>
          <w:rFonts w:cs="Arial"/>
          <w:b/>
          <w:szCs w:val="24"/>
        </w:rPr>
      </w:pPr>
      <w:r>
        <w:rPr>
          <w:rFonts w:cs="Arial"/>
          <w:b/>
          <w:szCs w:val="24"/>
        </w:rPr>
        <w:t>LÉGISLATION</w:t>
      </w:r>
    </w:p>
    <w:p w:rsidR="00F343D7" w:rsidRDefault="00F343D7" w:rsidP="00F343D7">
      <w:pPr>
        <w:widowControl w:val="0"/>
        <w:ind w:left="2127"/>
        <w:jc w:val="both"/>
        <w:rPr>
          <w:rFonts w:cs="Arial"/>
          <w:b/>
          <w:szCs w:val="24"/>
        </w:rPr>
      </w:pPr>
    </w:p>
    <w:p w:rsidR="00FF1A34" w:rsidRPr="00627D22" w:rsidRDefault="00FF096B" w:rsidP="006B3B85">
      <w:pPr>
        <w:widowControl w:val="0"/>
        <w:numPr>
          <w:ilvl w:val="1"/>
          <w:numId w:val="3"/>
        </w:numPr>
        <w:tabs>
          <w:tab w:val="left" w:pos="2127"/>
        </w:tabs>
        <w:ind w:left="3544" w:hanging="709"/>
        <w:jc w:val="both"/>
        <w:rPr>
          <w:rFonts w:cs="Arial"/>
          <w:szCs w:val="24"/>
        </w:rPr>
      </w:pPr>
      <w:r>
        <w:rPr>
          <w:rFonts w:cs="Arial"/>
          <w:szCs w:val="24"/>
        </w:rPr>
        <w:t xml:space="preserve">Adoption </w:t>
      </w:r>
      <w:r w:rsidR="00FF1A34">
        <w:rPr>
          <w:rFonts w:cs="Arial"/>
          <w:szCs w:val="24"/>
        </w:rPr>
        <w:t xml:space="preserve">règlement 335-2018 décrétant la </w:t>
      </w:r>
      <w:r w:rsidR="00184EAF">
        <w:rPr>
          <w:rFonts w:cs="Arial"/>
          <w:szCs w:val="24"/>
        </w:rPr>
        <w:t>fermeture de l’ancienne</w:t>
      </w:r>
      <w:r w:rsidR="005453CD">
        <w:rPr>
          <w:rFonts w:cs="Arial"/>
          <w:szCs w:val="24"/>
        </w:rPr>
        <w:t xml:space="preserve"> route</w:t>
      </w:r>
      <w:r w:rsidR="00184EAF">
        <w:rPr>
          <w:rFonts w:cs="Arial"/>
          <w:szCs w:val="24"/>
        </w:rPr>
        <w:t xml:space="preserve"> 24</w:t>
      </w:r>
      <w:r w:rsidR="005453CD">
        <w:rPr>
          <w:rFonts w:cs="Arial"/>
          <w:szCs w:val="24"/>
        </w:rPr>
        <w:t xml:space="preserve"> et la </w:t>
      </w:r>
      <w:r w:rsidR="00FF1A34">
        <w:rPr>
          <w:rFonts w:cs="Arial"/>
          <w:szCs w:val="24"/>
        </w:rPr>
        <w:t>remise de parcelles de terrain sur les propriétés touchées par l’ancienne route 24 aux propriétaire qui en feront la demande;</w:t>
      </w:r>
    </w:p>
    <w:p w:rsidR="00627D22" w:rsidRPr="009F4832" w:rsidRDefault="00627D22" w:rsidP="00627D22">
      <w:pPr>
        <w:widowControl w:val="0"/>
        <w:ind w:left="4188"/>
        <w:jc w:val="both"/>
        <w:rPr>
          <w:rFonts w:cs="Arial"/>
          <w:b/>
          <w:szCs w:val="24"/>
        </w:rPr>
      </w:pPr>
    </w:p>
    <w:p w:rsidR="008D5007" w:rsidRDefault="008D5007" w:rsidP="000A19EE">
      <w:pPr>
        <w:pStyle w:val="Corpsdetexte3"/>
        <w:widowControl w:val="0"/>
        <w:numPr>
          <w:ilvl w:val="0"/>
          <w:numId w:val="3"/>
        </w:numPr>
        <w:spacing w:after="0"/>
        <w:ind w:left="2835" w:hanging="708"/>
        <w:jc w:val="both"/>
        <w:rPr>
          <w:rFonts w:cs="Arial"/>
          <w:b/>
          <w:sz w:val="24"/>
          <w:szCs w:val="24"/>
        </w:rPr>
      </w:pPr>
      <w:r w:rsidRPr="009F4832">
        <w:rPr>
          <w:rFonts w:cs="Arial"/>
          <w:b/>
          <w:sz w:val="24"/>
          <w:szCs w:val="24"/>
        </w:rPr>
        <w:t>ADMINISTRATION</w:t>
      </w:r>
    </w:p>
    <w:p w:rsidR="00EE4AD1" w:rsidRPr="009F4832" w:rsidRDefault="00EE4AD1" w:rsidP="00EE4AD1">
      <w:pPr>
        <w:pStyle w:val="Corpsdetexte3"/>
        <w:widowControl w:val="0"/>
        <w:spacing w:after="0"/>
        <w:ind w:left="2835"/>
        <w:jc w:val="both"/>
        <w:rPr>
          <w:rFonts w:cs="Arial"/>
          <w:b/>
          <w:sz w:val="24"/>
          <w:szCs w:val="24"/>
        </w:rPr>
      </w:pPr>
    </w:p>
    <w:p w:rsidR="004D6D68" w:rsidRDefault="004D6D68" w:rsidP="00F2306D">
      <w:pPr>
        <w:widowControl w:val="0"/>
        <w:numPr>
          <w:ilvl w:val="1"/>
          <w:numId w:val="3"/>
        </w:numPr>
        <w:ind w:left="3544" w:hanging="709"/>
        <w:rPr>
          <w:rFonts w:cs="Arial"/>
          <w:szCs w:val="24"/>
        </w:rPr>
      </w:pPr>
      <w:r w:rsidRPr="009F4832">
        <w:rPr>
          <w:rFonts w:cs="Arial"/>
          <w:szCs w:val="24"/>
        </w:rPr>
        <w:t>Adoption du procès-verbal – Séance régulière du</w:t>
      </w:r>
      <w:r w:rsidR="00F343D7">
        <w:rPr>
          <w:rFonts w:cs="Arial"/>
          <w:szCs w:val="24"/>
        </w:rPr>
        <w:t xml:space="preserve"> </w:t>
      </w:r>
      <w:r w:rsidR="004B157B">
        <w:rPr>
          <w:rFonts w:cs="Arial"/>
          <w:szCs w:val="24"/>
        </w:rPr>
        <w:t xml:space="preserve">5 </w:t>
      </w:r>
      <w:r w:rsidR="00303F68">
        <w:rPr>
          <w:rFonts w:cs="Arial"/>
          <w:szCs w:val="24"/>
        </w:rPr>
        <w:t>mars</w:t>
      </w:r>
      <w:r w:rsidR="00F343D7">
        <w:rPr>
          <w:rFonts w:cs="Arial"/>
          <w:szCs w:val="24"/>
        </w:rPr>
        <w:t xml:space="preserve"> </w:t>
      </w:r>
      <w:r w:rsidRPr="009F4832">
        <w:rPr>
          <w:rFonts w:cs="Arial"/>
          <w:szCs w:val="24"/>
        </w:rPr>
        <w:t>201</w:t>
      </w:r>
      <w:r w:rsidR="00F343D7">
        <w:rPr>
          <w:rFonts w:cs="Arial"/>
          <w:szCs w:val="24"/>
        </w:rPr>
        <w:t>8</w:t>
      </w:r>
      <w:r w:rsidRPr="009F4832">
        <w:rPr>
          <w:rFonts w:cs="Arial"/>
          <w:szCs w:val="24"/>
        </w:rPr>
        <w:t>;</w:t>
      </w:r>
      <w:r w:rsidR="00F2306D">
        <w:rPr>
          <w:rFonts w:cs="Arial"/>
          <w:szCs w:val="24"/>
        </w:rPr>
        <w:t xml:space="preserve"> </w:t>
      </w:r>
    </w:p>
    <w:p w:rsidR="004D6D68" w:rsidRPr="009F4832" w:rsidRDefault="004D6D68" w:rsidP="007E7D94">
      <w:pPr>
        <w:widowControl w:val="0"/>
        <w:numPr>
          <w:ilvl w:val="1"/>
          <w:numId w:val="3"/>
        </w:numPr>
        <w:ind w:left="3544" w:hanging="709"/>
        <w:rPr>
          <w:rFonts w:cs="Arial"/>
          <w:szCs w:val="24"/>
        </w:rPr>
      </w:pPr>
      <w:r w:rsidRPr="009F4832">
        <w:rPr>
          <w:rFonts w:cs="Arial"/>
          <w:szCs w:val="24"/>
        </w:rPr>
        <w:t>Adoption des déboursés et comptes à payer;</w:t>
      </w:r>
    </w:p>
    <w:p w:rsidR="004D6D68" w:rsidRPr="009F4832" w:rsidRDefault="00FE30DF" w:rsidP="00CE3420">
      <w:pPr>
        <w:widowControl w:val="0"/>
        <w:numPr>
          <w:ilvl w:val="1"/>
          <w:numId w:val="3"/>
        </w:numPr>
        <w:ind w:left="3544" w:hanging="709"/>
        <w:rPr>
          <w:rFonts w:cs="Arial"/>
          <w:szCs w:val="24"/>
        </w:rPr>
      </w:pPr>
      <w:r>
        <w:rPr>
          <w:rFonts w:cs="Arial"/>
          <w:szCs w:val="24"/>
        </w:rPr>
        <w:t>Lac-Frontière – Demande de partenariat</w:t>
      </w:r>
      <w:r w:rsidR="004D6D68" w:rsidRPr="009F4832">
        <w:rPr>
          <w:rFonts w:cs="Arial"/>
          <w:szCs w:val="24"/>
        </w:rPr>
        <w:t>;</w:t>
      </w:r>
    </w:p>
    <w:p w:rsidR="004D6D68" w:rsidRPr="009F4832" w:rsidRDefault="00FE30DF" w:rsidP="00CE3420">
      <w:pPr>
        <w:numPr>
          <w:ilvl w:val="1"/>
          <w:numId w:val="3"/>
        </w:numPr>
        <w:ind w:left="3544" w:hanging="709"/>
        <w:rPr>
          <w:rFonts w:cs="Arial"/>
          <w:szCs w:val="24"/>
        </w:rPr>
      </w:pPr>
      <w:r>
        <w:rPr>
          <w:rFonts w:cs="Arial"/>
          <w:szCs w:val="24"/>
        </w:rPr>
        <w:t>Gala des Grands Prix 2018 - Inscription</w:t>
      </w:r>
      <w:r w:rsidR="004D6D68" w:rsidRPr="009F4832">
        <w:rPr>
          <w:rFonts w:cs="Arial"/>
          <w:szCs w:val="24"/>
        </w:rPr>
        <w:t>;</w:t>
      </w:r>
    </w:p>
    <w:p w:rsidR="00F343D7" w:rsidRDefault="00FE30DF" w:rsidP="00537E19">
      <w:pPr>
        <w:widowControl w:val="0"/>
        <w:numPr>
          <w:ilvl w:val="1"/>
          <w:numId w:val="3"/>
        </w:numPr>
        <w:ind w:left="3544" w:hanging="709"/>
        <w:rPr>
          <w:rFonts w:cs="Arial"/>
          <w:szCs w:val="24"/>
        </w:rPr>
      </w:pPr>
      <w:r>
        <w:rPr>
          <w:rFonts w:cs="Arial"/>
          <w:szCs w:val="24"/>
        </w:rPr>
        <w:t>Demande du Parlement étudiant</w:t>
      </w:r>
      <w:r w:rsidR="00F343D7">
        <w:rPr>
          <w:rFonts w:cs="Arial"/>
          <w:szCs w:val="24"/>
        </w:rPr>
        <w:t>;</w:t>
      </w:r>
    </w:p>
    <w:p w:rsidR="004D6D68" w:rsidRPr="009F4832" w:rsidRDefault="00FE30DF" w:rsidP="00CE3420">
      <w:pPr>
        <w:widowControl w:val="0"/>
        <w:numPr>
          <w:ilvl w:val="1"/>
          <w:numId w:val="3"/>
        </w:numPr>
        <w:ind w:left="3544" w:hanging="709"/>
        <w:rPr>
          <w:rFonts w:cs="Arial"/>
          <w:szCs w:val="24"/>
        </w:rPr>
      </w:pPr>
      <w:proofErr w:type="spellStart"/>
      <w:r>
        <w:rPr>
          <w:rFonts w:cs="Arial"/>
          <w:szCs w:val="24"/>
        </w:rPr>
        <w:lastRenderedPageBreak/>
        <w:t>Sogetel</w:t>
      </w:r>
      <w:proofErr w:type="spellEnd"/>
      <w:r>
        <w:rPr>
          <w:rFonts w:cs="Arial"/>
          <w:szCs w:val="24"/>
        </w:rPr>
        <w:t xml:space="preserve"> – Offre de téléphonie hébergée</w:t>
      </w:r>
      <w:r w:rsidR="004D6D68" w:rsidRPr="009F4832">
        <w:rPr>
          <w:rFonts w:cs="Arial"/>
          <w:szCs w:val="24"/>
        </w:rPr>
        <w:t>;</w:t>
      </w:r>
    </w:p>
    <w:p w:rsidR="004D6D68" w:rsidRPr="009F4832" w:rsidRDefault="00FE30DF" w:rsidP="00CE3420">
      <w:pPr>
        <w:widowControl w:val="0"/>
        <w:numPr>
          <w:ilvl w:val="1"/>
          <w:numId w:val="3"/>
        </w:numPr>
        <w:ind w:left="3544" w:hanging="709"/>
        <w:rPr>
          <w:rFonts w:cs="Arial"/>
          <w:szCs w:val="24"/>
        </w:rPr>
      </w:pPr>
      <w:r>
        <w:rPr>
          <w:rFonts w:cs="Arial"/>
          <w:szCs w:val="24"/>
        </w:rPr>
        <w:t>Le Havre des Femmes – Demande de collaboration</w:t>
      </w:r>
      <w:r w:rsidR="00484242">
        <w:rPr>
          <w:rFonts w:cs="Arial"/>
          <w:szCs w:val="24"/>
        </w:rPr>
        <w:t>;</w:t>
      </w:r>
    </w:p>
    <w:p w:rsidR="004D6D68" w:rsidRPr="009F4832" w:rsidRDefault="00FE30DF" w:rsidP="0017721A">
      <w:pPr>
        <w:widowControl w:val="0"/>
        <w:numPr>
          <w:ilvl w:val="1"/>
          <w:numId w:val="3"/>
        </w:numPr>
        <w:tabs>
          <w:tab w:val="left" w:pos="3544"/>
        </w:tabs>
        <w:ind w:left="3544" w:hanging="709"/>
        <w:rPr>
          <w:rFonts w:cs="Arial"/>
          <w:szCs w:val="24"/>
        </w:rPr>
      </w:pPr>
      <w:r>
        <w:rPr>
          <w:rFonts w:cs="Arial"/>
          <w:szCs w:val="24"/>
        </w:rPr>
        <w:t>La relève agricole de la Chaudière-Appalaches et UPA – Demande d’appui</w:t>
      </w:r>
      <w:r w:rsidR="00FC48E6">
        <w:rPr>
          <w:rFonts w:cs="Arial"/>
          <w:szCs w:val="24"/>
        </w:rPr>
        <w:t>;</w:t>
      </w:r>
    </w:p>
    <w:p w:rsidR="004D6D68" w:rsidRPr="009F4832" w:rsidRDefault="00FE30DF" w:rsidP="00537E19">
      <w:pPr>
        <w:widowControl w:val="0"/>
        <w:numPr>
          <w:ilvl w:val="1"/>
          <w:numId w:val="3"/>
        </w:numPr>
        <w:tabs>
          <w:tab w:val="left" w:pos="1701"/>
          <w:tab w:val="left" w:pos="2835"/>
        </w:tabs>
        <w:ind w:left="3544" w:hanging="709"/>
        <w:rPr>
          <w:rFonts w:cs="Arial"/>
          <w:szCs w:val="24"/>
        </w:rPr>
      </w:pPr>
      <w:r>
        <w:rPr>
          <w:rFonts w:cs="Arial"/>
          <w:szCs w:val="24"/>
        </w:rPr>
        <w:t xml:space="preserve">Demande de soutien financier pour le </w:t>
      </w:r>
      <w:proofErr w:type="spellStart"/>
      <w:r>
        <w:rPr>
          <w:rFonts w:cs="Arial"/>
          <w:szCs w:val="24"/>
        </w:rPr>
        <w:t>Re</w:t>
      </w:r>
      <w:proofErr w:type="spellEnd"/>
      <w:r>
        <w:rPr>
          <w:rFonts w:cs="Arial"/>
          <w:szCs w:val="24"/>
        </w:rPr>
        <w:t>-lait Montmagny-</w:t>
      </w:r>
      <w:proofErr w:type="spellStart"/>
      <w:r>
        <w:rPr>
          <w:rFonts w:cs="Arial"/>
          <w:szCs w:val="24"/>
        </w:rPr>
        <w:t>L’Islet</w:t>
      </w:r>
      <w:proofErr w:type="spellEnd"/>
      <w:r w:rsidR="00254D49">
        <w:rPr>
          <w:rFonts w:cs="Arial"/>
          <w:szCs w:val="24"/>
        </w:rPr>
        <w:t>;</w:t>
      </w:r>
    </w:p>
    <w:p w:rsidR="004D6D68" w:rsidRDefault="00FE30DF" w:rsidP="00D674CA">
      <w:pPr>
        <w:widowControl w:val="0"/>
        <w:numPr>
          <w:ilvl w:val="1"/>
          <w:numId w:val="3"/>
        </w:numPr>
        <w:tabs>
          <w:tab w:val="left" w:pos="1701"/>
        </w:tabs>
        <w:ind w:left="3544" w:hanging="709"/>
        <w:rPr>
          <w:rFonts w:cs="Arial"/>
          <w:szCs w:val="24"/>
        </w:rPr>
      </w:pPr>
      <w:r>
        <w:rPr>
          <w:rFonts w:cs="Arial"/>
          <w:szCs w:val="24"/>
        </w:rPr>
        <w:t>Le comité des Patriotes de la Côte-du-Sud – Invitation à un souper</w:t>
      </w:r>
      <w:r w:rsidR="00122580">
        <w:rPr>
          <w:rFonts w:cs="Arial"/>
          <w:szCs w:val="24"/>
        </w:rPr>
        <w:t>;</w:t>
      </w:r>
    </w:p>
    <w:p w:rsidR="00122580" w:rsidRPr="009F4832" w:rsidRDefault="00FE30DF" w:rsidP="00D674CA">
      <w:pPr>
        <w:widowControl w:val="0"/>
        <w:numPr>
          <w:ilvl w:val="1"/>
          <w:numId w:val="3"/>
        </w:numPr>
        <w:ind w:left="3544" w:hanging="709"/>
        <w:rPr>
          <w:rFonts w:cs="Arial"/>
          <w:szCs w:val="24"/>
        </w:rPr>
      </w:pPr>
      <w:r>
        <w:rPr>
          <w:rFonts w:cs="Arial"/>
          <w:szCs w:val="24"/>
        </w:rPr>
        <w:t>UPA – Entériné l’achat de cartes pour la conférence</w:t>
      </w:r>
      <w:r w:rsidR="00122580">
        <w:rPr>
          <w:rFonts w:cs="Arial"/>
          <w:szCs w:val="24"/>
        </w:rPr>
        <w:t>;</w:t>
      </w:r>
    </w:p>
    <w:p w:rsidR="004D6D68" w:rsidRPr="009F4832" w:rsidRDefault="00FE30DF" w:rsidP="00AF6BC7">
      <w:pPr>
        <w:widowControl w:val="0"/>
        <w:numPr>
          <w:ilvl w:val="1"/>
          <w:numId w:val="3"/>
        </w:numPr>
        <w:ind w:left="3544" w:hanging="709"/>
        <w:rPr>
          <w:rFonts w:cs="Arial"/>
          <w:szCs w:val="24"/>
        </w:rPr>
      </w:pPr>
      <w:r>
        <w:rPr>
          <w:rFonts w:cs="Arial"/>
          <w:szCs w:val="24"/>
        </w:rPr>
        <w:t>Course aux couleurs du Sud – Carte souper/spectacle 21 avril</w:t>
      </w:r>
      <w:r w:rsidR="00484242">
        <w:rPr>
          <w:rFonts w:cs="Arial"/>
          <w:szCs w:val="24"/>
        </w:rPr>
        <w:t>;</w:t>
      </w:r>
    </w:p>
    <w:p w:rsidR="004D6D68" w:rsidRPr="009F4832" w:rsidRDefault="00FE30DF" w:rsidP="007E7D94">
      <w:pPr>
        <w:widowControl w:val="0"/>
        <w:numPr>
          <w:ilvl w:val="1"/>
          <w:numId w:val="3"/>
        </w:numPr>
        <w:tabs>
          <w:tab w:val="left" w:pos="3544"/>
        </w:tabs>
        <w:ind w:left="3544" w:hanging="709"/>
        <w:rPr>
          <w:rFonts w:cs="Arial"/>
          <w:szCs w:val="24"/>
        </w:rPr>
      </w:pPr>
      <w:r>
        <w:rPr>
          <w:rFonts w:cs="Arial"/>
          <w:szCs w:val="24"/>
        </w:rPr>
        <w:t xml:space="preserve">MMQ </w:t>
      </w:r>
      <w:r w:rsidR="00722389">
        <w:rPr>
          <w:rFonts w:cs="Arial"/>
          <w:szCs w:val="24"/>
        </w:rPr>
        <w:t>–</w:t>
      </w:r>
      <w:r>
        <w:rPr>
          <w:rFonts w:cs="Arial"/>
          <w:szCs w:val="24"/>
        </w:rPr>
        <w:t xml:space="preserve"> Protec</w:t>
      </w:r>
      <w:r w:rsidR="00722389">
        <w:rPr>
          <w:rFonts w:cs="Arial"/>
          <w:szCs w:val="24"/>
        </w:rPr>
        <w:t xml:space="preserve">tion gratuite dans l’exercice de leur pouvoir discrétionnaire </w:t>
      </w:r>
      <w:r w:rsidR="004D6D68" w:rsidRPr="009F4832">
        <w:rPr>
          <w:rFonts w:cs="Arial"/>
          <w:szCs w:val="24"/>
        </w:rPr>
        <w:t>;</w:t>
      </w:r>
    </w:p>
    <w:p w:rsidR="004D6D68" w:rsidRDefault="00722389" w:rsidP="002F6CB1">
      <w:pPr>
        <w:widowControl w:val="0"/>
        <w:numPr>
          <w:ilvl w:val="1"/>
          <w:numId w:val="3"/>
        </w:numPr>
        <w:tabs>
          <w:tab w:val="left" w:pos="3119"/>
        </w:tabs>
        <w:ind w:left="3544" w:hanging="709"/>
        <w:rPr>
          <w:rFonts w:cs="Arial"/>
          <w:szCs w:val="24"/>
        </w:rPr>
      </w:pPr>
      <w:r>
        <w:rPr>
          <w:rFonts w:cs="Arial"/>
          <w:szCs w:val="24"/>
        </w:rPr>
        <w:t>Centenaire St-Paul – Participation au défilé</w:t>
      </w:r>
      <w:r w:rsidR="004D6D68" w:rsidRPr="009F4832">
        <w:rPr>
          <w:rFonts w:cs="Arial"/>
          <w:szCs w:val="24"/>
        </w:rPr>
        <w:t>;</w:t>
      </w:r>
    </w:p>
    <w:p w:rsidR="004D6D68" w:rsidRPr="009F4832" w:rsidRDefault="00722389" w:rsidP="002F6CB1">
      <w:pPr>
        <w:widowControl w:val="0"/>
        <w:numPr>
          <w:ilvl w:val="1"/>
          <w:numId w:val="3"/>
        </w:numPr>
        <w:ind w:left="3544" w:hanging="709"/>
        <w:rPr>
          <w:rFonts w:cs="Arial"/>
          <w:szCs w:val="24"/>
        </w:rPr>
      </w:pPr>
      <w:r>
        <w:rPr>
          <w:rFonts w:cs="Arial"/>
          <w:szCs w:val="24"/>
        </w:rPr>
        <w:t>Prix créateur d’emploi du Québec – Demande de candidatures</w:t>
      </w:r>
      <w:r w:rsidR="00484242">
        <w:rPr>
          <w:rFonts w:cs="Arial"/>
          <w:szCs w:val="24"/>
        </w:rPr>
        <w:t>;</w:t>
      </w:r>
    </w:p>
    <w:p w:rsidR="004D6D68" w:rsidRPr="009F4832" w:rsidRDefault="00722389" w:rsidP="002F6CB1">
      <w:pPr>
        <w:widowControl w:val="0"/>
        <w:numPr>
          <w:ilvl w:val="1"/>
          <w:numId w:val="3"/>
        </w:numPr>
        <w:tabs>
          <w:tab w:val="left" w:pos="3544"/>
        </w:tabs>
        <w:ind w:left="3544" w:hanging="709"/>
        <w:rPr>
          <w:rFonts w:cs="Arial"/>
          <w:szCs w:val="24"/>
        </w:rPr>
      </w:pPr>
      <w:r>
        <w:rPr>
          <w:rFonts w:cs="Arial"/>
          <w:szCs w:val="24"/>
        </w:rPr>
        <w:t>Association forestières des deux rives – Invitation à organiser des activités et à distribuer de jeunes arbres</w:t>
      </w:r>
      <w:r w:rsidR="004D6D68" w:rsidRPr="009F4832">
        <w:rPr>
          <w:rFonts w:cs="Arial"/>
          <w:szCs w:val="24"/>
        </w:rPr>
        <w:t>;</w:t>
      </w:r>
    </w:p>
    <w:p w:rsidR="004D6D68" w:rsidRPr="009F4832" w:rsidRDefault="00722389" w:rsidP="00977A0C">
      <w:pPr>
        <w:widowControl w:val="0"/>
        <w:numPr>
          <w:ilvl w:val="1"/>
          <w:numId w:val="3"/>
        </w:numPr>
        <w:tabs>
          <w:tab w:val="left" w:pos="2835"/>
        </w:tabs>
        <w:ind w:left="2835" w:firstLine="0"/>
        <w:rPr>
          <w:rFonts w:cs="Arial"/>
          <w:szCs w:val="24"/>
        </w:rPr>
      </w:pPr>
      <w:r>
        <w:rPr>
          <w:rFonts w:cs="Arial"/>
          <w:szCs w:val="24"/>
        </w:rPr>
        <w:t xml:space="preserve">Feux d’artifices – Date </w:t>
      </w:r>
      <w:r w:rsidR="00122580">
        <w:rPr>
          <w:rFonts w:cs="Arial"/>
          <w:szCs w:val="24"/>
        </w:rPr>
        <w:t>;</w:t>
      </w:r>
    </w:p>
    <w:p w:rsidR="004D6D68" w:rsidRPr="009F4832" w:rsidRDefault="00440AE4" w:rsidP="00800D27">
      <w:pPr>
        <w:widowControl w:val="0"/>
        <w:numPr>
          <w:ilvl w:val="1"/>
          <w:numId w:val="3"/>
        </w:numPr>
        <w:ind w:left="3544" w:hanging="709"/>
        <w:rPr>
          <w:rFonts w:cs="Arial"/>
          <w:szCs w:val="24"/>
        </w:rPr>
      </w:pPr>
      <w:r>
        <w:rPr>
          <w:rFonts w:cs="Arial"/>
          <w:szCs w:val="24"/>
        </w:rPr>
        <w:t>Fête des voisins 2018</w:t>
      </w:r>
      <w:r w:rsidR="00254D49">
        <w:rPr>
          <w:rFonts w:cs="Arial"/>
          <w:szCs w:val="24"/>
        </w:rPr>
        <w:t>;</w:t>
      </w:r>
    </w:p>
    <w:p w:rsidR="004D6D68" w:rsidRPr="009F4832" w:rsidRDefault="00440AE4" w:rsidP="00977A0C">
      <w:pPr>
        <w:widowControl w:val="0"/>
        <w:numPr>
          <w:ilvl w:val="1"/>
          <w:numId w:val="3"/>
        </w:numPr>
        <w:tabs>
          <w:tab w:val="left" w:pos="2835"/>
        </w:tabs>
        <w:ind w:left="2835" w:firstLine="0"/>
        <w:rPr>
          <w:rFonts w:cs="Arial"/>
          <w:szCs w:val="24"/>
        </w:rPr>
      </w:pPr>
      <w:r>
        <w:rPr>
          <w:rFonts w:cs="Arial"/>
          <w:szCs w:val="24"/>
        </w:rPr>
        <w:t>Fermeture de l’ancienne route 24</w:t>
      </w:r>
      <w:r w:rsidR="004D6D68" w:rsidRPr="009F4832">
        <w:rPr>
          <w:rFonts w:cs="Arial"/>
          <w:szCs w:val="24"/>
        </w:rPr>
        <w:t>;</w:t>
      </w:r>
    </w:p>
    <w:p w:rsidR="00C46D31" w:rsidRDefault="00C46D31" w:rsidP="00800D27">
      <w:pPr>
        <w:widowControl w:val="0"/>
        <w:numPr>
          <w:ilvl w:val="1"/>
          <w:numId w:val="3"/>
        </w:numPr>
        <w:tabs>
          <w:tab w:val="left" w:pos="3544"/>
        </w:tabs>
        <w:ind w:left="3544" w:hanging="709"/>
        <w:rPr>
          <w:rFonts w:cs="Arial"/>
          <w:szCs w:val="24"/>
        </w:rPr>
      </w:pPr>
      <w:r>
        <w:rPr>
          <w:rFonts w:cs="Arial"/>
          <w:szCs w:val="24"/>
        </w:rPr>
        <w:t>CORRESPONDANCE;</w:t>
      </w:r>
    </w:p>
    <w:p w:rsidR="004D6D68" w:rsidRPr="009F4832" w:rsidRDefault="00C46D31" w:rsidP="00800D27">
      <w:pPr>
        <w:widowControl w:val="0"/>
        <w:numPr>
          <w:ilvl w:val="1"/>
          <w:numId w:val="3"/>
        </w:numPr>
        <w:tabs>
          <w:tab w:val="left" w:pos="3544"/>
        </w:tabs>
        <w:ind w:left="3544" w:hanging="709"/>
        <w:rPr>
          <w:rFonts w:cs="Arial"/>
          <w:szCs w:val="24"/>
        </w:rPr>
      </w:pPr>
      <w:r>
        <w:rPr>
          <w:rFonts w:cs="Arial"/>
          <w:szCs w:val="24"/>
        </w:rPr>
        <w:t>INFORMATION DU MAIRE</w:t>
      </w:r>
      <w:r w:rsidR="004D6D68" w:rsidRPr="009F4832">
        <w:rPr>
          <w:rFonts w:cs="Arial"/>
          <w:szCs w:val="24"/>
        </w:rPr>
        <w:t>;</w:t>
      </w:r>
    </w:p>
    <w:p w:rsidR="004D6D68" w:rsidRPr="009F4832" w:rsidRDefault="004D6D68" w:rsidP="00601667">
      <w:pPr>
        <w:tabs>
          <w:tab w:val="left" w:pos="1701"/>
        </w:tabs>
        <w:ind w:left="1701"/>
        <w:rPr>
          <w:rFonts w:cs="Arial"/>
          <w:b/>
          <w:szCs w:val="24"/>
        </w:rPr>
      </w:pPr>
    </w:p>
    <w:p w:rsidR="004D6D68" w:rsidRDefault="004D6D68" w:rsidP="00940691">
      <w:pPr>
        <w:widowControl w:val="0"/>
        <w:numPr>
          <w:ilvl w:val="0"/>
          <w:numId w:val="3"/>
        </w:numPr>
        <w:ind w:left="2835" w:hanging="708"/>
        <w:rPr>
          <w:rFonts w:cs="Arial"/>
          <w:b/>
          <w:szCs w:val="24"/>
        </w:rPr>
      </w:pPr>
      <w:r w:rsidRPr="009F4832">
        <w:rPr>
          <w:rFonts w:cs="Arial"/>
          <w:b/>
          <w:szCs w:val="24"/>
        </w:rPr>
        <w:t>SÉCURITÉ PUBLIQUE</w:t>
      </w:r>
    </w:p>
    <w:p w:rsidR="00ED057C" w:rsidRPr="009F4832" w:rsidRDefault="00ED057C" w:rsidP="00ED057C">
      <w:pPr>
        <w:widowControl w:val="0"/>
        <w:ind w:left="2835"/>
        <w:rPr>
          <w:rFonts w:cs="Arial"/>
          <w:b/>
          <w:szCs w:val="24"/>
        </w:rPr>
      </w:pPr>
    </w:p>
    <w:p w:rsidR="004D6D68" w:rsidRDefault="00440AE4" w:rsidP="002F6CB1">
      <w:pPr>
        <w:numPr>
          <w:ilvl w:val="1"/>
          <w:numId w:val="3"/>
        </w:numPr>
        <w:ind w:left="3544" w:hanging="709"/>
        <w:rPr>
          <w:rFonts w:cs="Arial"/>
          <w:szCs w:val="24"/>
        </w:rPr>
      </w:pPr>
      <w:r>
        <w:rPr>
          <w:rFonts w:cs="Arial"/>
          <w:szCs w:val="24"/>
        </w:rPr>
        <w:t>Rapport d’inspection résidentiel</w:t>
      </w:r>
      <w:r w:rsidR="00254D49">
        <w:rPr>
          <w:rFonts w:cs="Arial"/>
          <w:szCs w:val="24"/>
        </w:rPr>
        <w:t>;</w:t>
      </w:r>
    </w:p>
    <w:p w:rsidR="00C62CA2" w:rsidRDefault="00440AE4" w:rsidP="002F6CB1">
      <w:pPr>
        <w:numPr>
          <w:ilvl w:val="1"/>
          <w:numId w:val="3"/>
        </w:numPr>
        <w:tabs>
          <w:tab w:val="left" w:pos="3544"/>
        </w:tabs>
        <w:ind w:left="3544" w:hanging="709"/>
        <w:rPr>
          <w:rFonts w:cs="Arial"/>
          <w:szCs w:val="24"/>
        </w:rPr>
      </w:pPr>
      <w:r>
        <w:rPr>
          <w:rFonts w:cs="Arial"/>
          <w:szCs w:val="24"/>
        </w:rPr>
        <w:t>Service incendie – Ligne directrice organisationnelle</w:t>
      </w:r>
      <w:r w:rsidR="00C62CA2">
        <w:rPr>
          <w:rFonts w:cs="Arial"/>
          <w:szCs w:val="24"/>
        </w:rPr>
        <w:t>.</w:t>
      </w:r>
    </w:p>
    <w:p w:rsidR="004D6D68" w:rsidRPr="009F4832" w:rsidRDefault="004D6D68" w:rsidP="00601667">
      <w:pPr>
        <w:tabs>
          <w:tab w:val="left" w:pos="1701"/>
        </w:tabs>
        <w:ind w:left="1701"/>
        <w:rPr>
          <w:rFonts w:cs="Arial"/>
          <w:szCs w:val="24"/>
        </w:rPr>
      </w:pPr>
    </w:p>
    <w:p w:rsidR="004D6D68" w:rsidRDefault="001E001A" w:rsidP="00940691">
      <w:pPr>
        <w:numPr>
          <w:ilvl w:val="0"/>
          <w:numId w:val="3"/>
        </w:numPr>
        <w:tabs>
          <w:tab w:val="left" w:pos="2835"/>
        </w:tabs>
        <w:ind w:left="1701" w:firstLine="426"/>
        <w:rPr>
          <w:rFonts w:cs="Arial"/>
          <w:b/>
          <w:szCs w:val="24"/>
        </w:rPr>
      </w:pPr>
      <w:r>
        <w:rPr>
          <w:rFonts w:cs="Arial"/>
          <w:b/>
          <w:szCs w:val="24"/>
        </w:rPr>
        <w:t xml:space="preserve">TRANSPORT </w:t>
      </w:r>
    </w:p>
    <w:p w:rsidR="00ED057C" w:rsidRPr="009F4832" w:rsidRDefault="00ED057C" w:rsidP="00ED057C">
      <w:pPr>
        <w:tabs>
          <w:tab w:val="left" w:pos="2835"/>
        </w:tabs>
        <w:ind w:left="2127"/>
        <w:rPr>
          <w:rFonts w:cs="Arial"/>
          <w:b/>
          <w:szCs w:val="24"/>
        </w:rPr>
      </w:pPr>
    </w:p>
    <w:p w:rsidR="004D6D68" w:rsidRDefault="00490975" w:rsidP="00CD5889">
      <w:pPr>
        <w:numPr>
          <w:ilvl w:val="1"/>
          <w:numId w:val="14"/>
        </w:numPr>
        <w:ind w:left="3544" w:hanging="709"/>
        <w:rPr>
          <w:rFonts w:cs="Arial"/>
          <w:szCs w:val="24"/>
        </w:rPr>
      </w:pPr>
      <w:r>
        <w:rPr>
          <w:rFonts w:cs="Arial"/>
          <w:szCs w:val="24"/>
        </w:rPr>
        <w:t>Programme Réhabilitation du réseau routier local Volet accélération – Réfection de la rue Labrecque;</w:t>
      </w:r>
    </w:p>
    <w:p w:rsidR="00490975" w:rsidRDefault="00440AE4" w:rsidP="00CD5889">
      <w:pPr>
        <w:numPr>
          <w:ilvl w:val="1"/>
          <w:numId w:val="14"/>
        </w:numPr>
        <w:ind w:left="3544" w:hanging="709"/>
        <w:rPr>
          <w:rFonts w:cs="Arial"/>
          <w:szCs w:val="24"/>
        </w:rPr>
      </w:pPr>
      <w:r>
        <w:rPr>
          <w:rFonts w:cs="Arial"/>
          <w:szCs w:val="24"/>
        </w:rPr>
        <w:t>WSP – Offre de service</w:t>
      </w:r>
      <w:r w:rsidR="00490975">
        <w:rPr>
          <w:rFonts w:cs="Arial"/>
          <w:szCs w:val="24"/>
        </w:rPr>
        <w:t>;</w:t>
      </w:r>
    </w:p>
    <w:p w:rsidR="00490975" w:rsidRDefault="00440AE4" w:rsidP="00CD5889">
      <w:pPr>
        <w:numPr>
          <w:ilvl w:val="1"/>
          <w:numId w:val="14"/>
        </w:numPr>
        <w:ind w:left="3544" w:hanging="709"/>
        <w:rPr>
          <w:rFonts w:cs="Arial"/>
          <w:szCs w:val="24"/>
        </w:rPr>
      </w:pPr>
      <w:r>
        <w:rPr>
          <w:rFonts w:cs="Arial"/>
          <w:szCs w:val="24"/>
        </w:rPr>
        <w:t>Programme Réhabilitation du réseau routier local Volet accélération – Modalités d’application 2018-2021</w:t>
      </w:r>
      <w:r w:rsidR="00490975">
        <w:rPr>
          <w:rFonts w:cs="Arial"/>
          <w:szCs w:val="24"/>
        </w:rPr>
        <w:t>;</w:t>
      </w:r>
    </w:p>
    <w:p w:rsidR="00ED057C" w:rsidRDefault="00440AE4" w:rsidP="00CD5889">
      <w:pPr>
        <w:numPr>
          <w:ilvl w:val="1"/>
          <w:numId w:val="14"/>
        </w:numPr>
        <w:ind w:left="3544" w:hanging="709"/>
        <w:rPr>
          <w:rFonts w:cs="Arial"/>
          <w:szCs w:val="24"/>
        </w:rPr>
      </w:pPr>
      <w:r>
        <w:rPr>
          <w:rFonts w:cs="Arial"/>
          <w:szCs w:val="24"/>
        </w:rPr>
        <w:t>Offre de service France Thibault – Projet rue Labrecque</w:t>
      </w:r>
      <w:r w:rsidR="00ED057C">
        <w:rPr>
          <w:rFonts w:cs="Arial"/>
          <w:szCs w:val="24"/>
        </w:rPr>
        <w:t>;</w:t>
      </w:r>
    </w:p>
    <w:p w:rsidR="005B1493" w:rsidRDefault="005B1493" w:rsidP="00601667">
      <w:pPr>
        <w:tabs>
          <w:tab w:val="left" w:pos="1701"/>
        </w:tabs>
        <w:ind w:left="1701"/>
        <w:rPr>
          <w:rFonts w:cs="Arial"/>
          <w:szCs w:val="24"/>
        </w:rPr>
      </w:pPr>
    </w:p>
    <w:p w:rsidR="001E001A" w:rsidRDefault="001E001A" w:rsidP="00940691">
      <w:pPr>
        <w:numPr>
          <w:ilvl w:val="0"/>
          <w:numId w:val="14"/>
        </w:numPr>
        <w:ind w:left="2127" w:firstLine="0"/>
        <w:rPr>
          <w:rFonts w:cs="Arial"/>
          <w:b/>
          <w:szCs w:val="24"/>
        </w:rPr>
      </w:pPr>
      <w:r w:rsidRPr="001E001A">
        <w:rPr>
          <w:rFonts w:cs="Arial"/>
          <w:b/>
          <w:szCs w:val="24"/>
        </w:rPr>
        <w:t>HYGIÈNE DU MILIEU</w:t>
      </w:r>
    </w:p>
    <w:p w:rsidR="001E001A" w:rsidRPr="001E001A" w:rsidRDefault="001E001A" w:rsidP="00601667">
      <w:pPr>
        <w:tabs>
          <w:tab w:val="left" w:pos="1701"/>
        </w:tabs>
        <w:ind w:left="1701"/>
        <w:rPr>
          <w:rFonts w:cs="Arial"/>
          <w:b/>
          <w:szCs w:val="24"/>
        </w:rPr>
      </w:pPr>
    </w:p>
    <w:p w:rsidR="001E001A" w:rsidRDefault="00924AAD" w:rsidP="00924AAD">
      <w:pPr>
        <w:numPr>
          <w:ilvl w:val="1"/>
          <w:numId w:val="14"/>
        </w:numPr>
        <w:tabs>
          <w:tab w:val="left" w:pos="1843"/>
        </w:tabs>
        <w:ind w:left="3544" w:hanging="709"/>
        <w:rPr>
          <w:rFonts w:cs="Arial"/>
          <w:szCs w:val="24"/>
        </w:rPr>
      </w:pPr>
      <w:r>
        <w:rPr>
          <w:rFonts w:cs="Arial"/>
          <w:szCs w:val="24"/>
        </w:rPr>
        <w:t xml:space="preserve">MAYA communication – Offre de participer </w:t>
      </w:r>
      <w:r w:rsidR="00B31897">
        <w:rPr>
          <w:rFonts w:cs="Arial"/>
          <w:szCs w:val="24"/>
        </w:rPr>
        <w:t xml:space="preserve">à la campagne recycler </w:t>
      </w:r>
      <w:proofErr w:type="spellStart"/>
      <w:r w:rsidR="00B31897">
        <w:rPr>
          <w:rFonts w:cs="Arial"/>
          <w:szCs w:val="24"/>
        </w:rPr>
        <w:t>intellige</w:t>
      </w:r>
      <w:r>
        <w:rPr>
          <w:rFonts w:cs="Arial"/>
          <w:szCs w:val="24"/>
        </w:rPr>
        <w:t>ment</w:t>
      </w:r>
      <w:proofErr w:type="spellEnd"/>
      <w:r w:rsidR="001E001A">
        <w:rPr>
          <w:rFonts w:cs="Arial"/>
          <w:szCs w:val="24"/>
        </w:rPr>
        <w:t>;</w:t>
      </w:r>
    </w:p>
    <w:p w:rsidR="00B31897" w:rsidRDefault="00B31897" w:rsidP="00ED057C">
      <w:pPr>
        <w:numPr>
          <w:ilvl w:val="1"/>
          <w:numId w:val="14"/>
        </w:numPr>
        <w:ind w:left="3544" w:hanging="709"/>
        <w:rPr>
          <w:rFonts w:cs="Arial"/>
          <w:szCs w:val="24"/>
        </w:rPr>
      </w:pPr>
      <w:r>
        <w:rPr>
          <w:rFonts w:cs="Arial"/>
          <w:szCs w:val="24"/>
        </w:rPr>
        <w:t>Container – Offre d’emploi;</w:t>
      </w:r>
    </w:p>
    <w:p w:rsidR="001E001A" w:rsidRDefault="00B31897" w:rsidP="00ED057C">
      <w:pPr>
        <w:numPr>
          <w:ilvl w:val="1"/>
          <w:numId w:val="14"/>
        </w:numPr>
        <w:ind w:left="3544" w:hanging="709"/>
        <w:rPr>
          <w:rFonts w:cs="Arial"/>
          <w:szCs w:val="24"/>
        </w:rPr>
      </w:pPr>
      <w:r>
        <w:rPr>
          <w:rFonts w:cs="Arial"/>
          <w:szCs w:val="24"/>
        </w:rPr>
        <w:t>Dossier dérogation RPEP – Appel aux municipalités</w:t>
      </w:r>
      <w:r w:rsidR="00ED057C">
        <w:rPr>
          <w:rFonts w:cs="Arial"/>
          <w:szCs w:val="24"/>
        </w:rPr>
        <w:t>;</w:t>
      </w:r>
    </w:p>
    <w:p w:rsidR="00ED057C" w:rsidRDefault="00B31897" w:rsidP="001F181E">
      <w:pPr>
        <w:numPr>
          <w:ilvl w:val="1"/>
          <w:numId w:val="14"/>
        </w:numPr>
        <w:ind w:left="3544" w:hanging="709"/>
        <w:rPr>
          <w:rFonts w:cs="Arial"/>
          <w:szCs w:val="24"/>
        </w:rPr>
      </w:pPr>
      <w:r>
        <w:rPr>
          <w:rFonts w:cs="Arial"/>
          <w:szCs w:val="24"/>
        </w:rPr>
        <w:t>Recyclage de la tubulure d’érablière 2018</w:t>
      </w:r>
      <w:r w:rsidR="00ED057C">
        <w:rPr>
          <w:rFonts w:cs="Arial"/>
          <w:szCs w:val="24"/>
        </w:rPr>
        <w:t>;</w:t>
      </w:r>
    </w:p>
    <w:p w:rsidR="00C21360" w:rsidRDefault="00C21360" w:rsidP="00601667">
      <w:pPr>
        <w:tabs>
          <w:tab w:val="left" w:pos="1701"/>
        </w:tabs>
        <w:ind w:left="1701"/>
        <w:rPr>
          <w:rFonts w:cs="Arial"/>
          <w:szCs w:val="24"/>
        </w:rPr>
      </w:pPr>
    </w:p>
    <w:p w:rsidR="00C21360" w:rsidRDefault="00B31897" w:rsidP="00AC25FA">
      <w:pPr>
        <w:numPr>
          <w:ilvl w:val="0"/>
          <w:numId w:val="14"/>
        </w:numPr>
        <w:ind w:left="2835" w:right="-426" w:hanging="708"/>
        <w:rPr>
          <w:rFonts w:cs="Arial"/>
          <w:b/>
          <w:szCs w:val="24"/>
        </w:rPr>
      </w:pPr>
      <w:r>
        <w:rPr>
          <w:rFonts w:cs="Arial"/>
          <w:b/>
          <w:szCs w:val="24"/>
        </w:rPr>
        <w:t>AMÉNAGEMENT, URBANISME ET DÉVELOPPEMENT</w:t>
      </w:r>
    </w:p>
    <w:p w:rsidR="00355160" w:rsidRDefault="00355160" w:rsidP="00355160">
      <w:pPr>
        <w:ind w:left="2835" w:right="-426"/>
        <w:rPr>
          <w:rFonts w:cs="Arial"/>
          <w:b/>
          <w:szCs w:val="24"/>
        </w:rPr>
      </w:pPr>
    </w:p>
    <w:p w:rsidR="00C21360" w:rsidRDefault="00B31897" w:rsidP="00CD5889">
      <w:pPr>
        <w:numPr>
          <w:ilvl w:val="1"/>
          <w:numId w:val="14"/>
        </w:numPr>
        <w:ind w:left="3544" w:hanging="709"/>
        <w:rPr>
          <w:rFonts w:cs="Arial"/>
          <w:szCs w:val="24"/>
        </w:rPr>
      </w:pPr>
      <w:r>
        <w:rPr>
          <w:rFonts w:cs="Arial"/>
          <w:szCs w:val="24"/>
        </w:rPr>
        <w:t>Activité de formation de l’Association québécoise d’urbanisme à Lévis</w:t>
      </w:r>
      <w:r w:rsidR="00C21360" w:rsidRPr="00ED057C">
        <w:rPr>
          <w:rFonts w:cs="Arial"/>
          <w:szCs w:val="24"/>
        </w:rPr>
        <w:t>;</w:t>
      </w:r>
    </w:p>
    <w:p w:rsidR="00F25EC4" w:rsidRDefault="00B31897" w:rsidP="00CD5889">
      <w:pPr>
        <w:numPr>
          <w:ilvl w:val="1"/>
          <w:numId w:val="14"/>
        </w:numPr>
        <w:ind w:left="3544" w:hanging="709"/>
        <w:rPr>
          <w:rFonts w:cs="Arial"/>
          <w:szCs w:val="24"/>
        </w:rPr>
      </w:pPr>
      <w:r>
        <w:rPr>
          <w:rFonts w:cs="Arial"/>
          <w:szCs w:val="24"/>
        </w:rPr>
        <w:t>Projet d’aménagement du parc du Centenaire –Version 3D.</w:t>
      </w:r>
    </w:p>
    <w:p w:rsidR="00B21EC9" w:rsidRDefault="00B21EC9" w:rsidP="00601667">
      <w:pPr>
        <w:tabs>
          <w:tab w:val="left" w:pos="1701"/>
        </w:tabs>
        <w:ind w:left="1701"/>
        <w:rPr>
          <w:rFonts w:cs="Arial"/>
          <w:strike/>
          <w:szCs w:val="24"/>
        </w:rPr>
      </w:pPr>
    </w:p>
    <w:p w:rsidR="003C6D77" w:rsidRDefault="003C6D77" w:rsidP="00601667">
      <w:pPr>
        <w:tabs>
          <w:tab w:val="left" w:pos="1701"/>
        </w:tabs>
        <w:ind w:left="1701"/>
        <w:rPr>
          <w:rFonts w:cs="Arial"/>
          <w:strike/>
          <w:szCs w:val="24"/>
        </w:rPr>
      </w:pPr>
    </w:p>
    <w:p w:rsidR="003C6D77" w:rsidRDefault="003C6D77" w:rsidP="00601667">
      <w:pPr>
        <w:tabs>
          <w:tab w:val="left" w:pos="1701"/>
        </w:tabs>
        <w:ind w:left="1701"/>
        <w:rPr>
          <w:rFonts w:cs="Arial"/>
          <w:strike/>
          <w:szCs w:val="24"/>
        </w:rPr>
      </w:pPr>
    </w:p>
    <w:p w:rsidR="003C6D77" w:rsidRPr="00940691" w:rsidRDefault="003C6D77" w:rsidP="00601667">
      <w:pPr>
        <w:tabs>
          <w:tab w:val="left" w:pos="1701"/>
        </w:tabs>
        <w:ind w:left="1701"/>
        <w:rPr>
          <w:rFonts w:cs="Arial"/>
          <w:strike/>
          <w:szCs w:val="24"/>
        </w:rPr>
      </w:pPr>
    </w:p>
    <w:p w:rsidR="00B21EC9" w:rsidRDefault="00F25EC4" w:rsidP="00737E91">
      <w:pPr>
        <w:numPr>
          <w:ilvl w:val="0"/>
          <w:numId w:val="14"/>
        </w:numPr>
        <w:tabs>
          <w:tab w:val="left" w:pos="1701"/>
          <w:tab w:val="left" w:pos="2410"/>
        </w:tabs>
        <w:ind w:left="1701" w:firstLine="0"/>
        <w:rPr>
          <w:rFonts w:cs="Arial"/>
          <w:b/>
          <w:szCs w:val="24"/>
        </w:rPr>
      </w:pPr>
      <w:r>
        <w:rPr>
          <w:rFonts w:cs="Arial"/>
          <w:b/>
          <w:szCs w:val="24"/>
        </w:rPr>
        <w:lastRenderedPageBreak/>
        <w:t>AUTRES SUJETS</w:t>
      </w:r>
    </w:p>
    <w:p w:rsidR="00A23B30" w:rsidRPr="00B21EC9" w:rsidRDefault="00A23B30" w:rsidP="00A23B30">
      <w:pPr>
        <w:tabs>
          <w:tab w:val="left" w:pos="2127"/>
          <w:tab w:val="left" w:pos="2410"/>
        </w:tabs>
        <w:ind w:left="2127"/>
        <w:rPr>
          <w:rFonts w:cs="Arial"/>
          <w:b/>
          <w:szCs w:val="24"/>
        </w:rPr>
      </w:pPr>
    </w:p>
    <w:p w:rsidR="00B21EC9" w:rsidRDefault="00AC1DA9" w:rsidP="00A14773">
      <w:pPr>
        <w:numPr>
          <w:ilvl w:val="1"/>
          <w:numId w:val="14"/>
        </w:numPr>
        <w:tabs>
          <w:tab w:val="left" w:pos="3402"/>
        </w:tabs>
        <w:ind w:left="3402" w:hanging="567"/>
        <w:rPr>
          <w:rFonts w:cs="Arial"/>
          <w:szCs w:val="24"/>
        </w:rPr>
      </w:pPr>
      <w:r>
        <w:rPr>
          <w:rFonts w:cs="Arial"/>
          <w:szCs w:val="24"/>
        </w:rPr>
        <w:t>_________</w:t>
      </w:r>
      <w:r w:rsidR="000A428A">
        <w:rPr>
          <w:rFonts w:cs="Arial"/>
          <w:szCs w:val="24"/>
        </w:rPr>
        <w:t>________________________________</w:t>
      </w:r>
      <w:r w:rsidR="00B21EC9">
        <w:rPr>
          <w:rFonts w:cs="Arial"/>
          <w:szCs w:val="24"/>
        </w:rPr>
        <w:t>;</w:t>
      </w:r>
    </w:p>
    <w:p w:rsidR="00B21EC9" w:rsidRDefault="00AC1DA9" w:rsidP="00A14773">
      <w:pPr>
        <w:numPr>
          <w:ilvl w:val="1"/>
          <w:numId w:val="14"/>
        </w:numPr>
        <w:tabs>
          <w:tab w:val="left" w:pos="1843"/>
        </w:tabs>
        <w:ind w:left="3402" w:hanging="567"/>
        <w:rPr>
          <w:rFonts w:cs="Arial"/>
          <w:szCs w:val="24"/>
        </w:rPr>
      </w:pPr>
      <w:r>
        <w:rPr>
          <w:rFonts w:cs="Arial"/>
          <w:szCs w:val="24"/>
        </w:rPr>
        <w:t>__________</w:t>
      </w:r>
      <w:r w:rsidR="000A428A">
        <w:rPr>
          <w:rFonts w:cs="Arial"/>
          <w:szCs w:val="24"/>
        </w:rPr>
        <w:t>_______________________________</w:t>
      </w:r>
      <w:r w:rsidR="00F25EC4">
        <w:rPr>
          <w:rFonts w:cs="Arial"/>
          <w:szCs w:val="24"/>
        </w:rPr>
        <w:t>;</w:t>
      </w:r>
    </w:p>
    <w:p w:rsidR="00F25EC4" w:rsidRDefault="00AC1DA9" w:rsidP="00A14773">
      <w:pPr>
        <w:numPr>
          <w:ilvl w:val="1"/>
          <w:numId w:val="14"/>
        </w:numPr>
        <w:tabs>
          <w:tab w:val="left" w:pos="1843"/>
        </w:tabs>
        <w:ind w:left="3402" w:hanging="567"/>
        <w:rPr>
          <w:rFonts w:cs="Arial"/>
          <w:szCs w:val="24"/>
        </w:rPr>
      </w:pPr>
      <w:r>
        <w:rPr>
          <w:rFonts w:cs="Arial"/>
          <w:szCs w:val="24"/>
        </w:rPr>
        <w:t>___________</w:t>
      </w:r>
      <w:r w:rsidR="000A428A">
        <w:rPr>
          <w:rFonts w:cs="Arial"/>
          <w:szCs w:val="24"/>
        </w:rPr>
        <w:t>______________________________</w:t>
      </w:r>
      <w:r w:rsidR="00F25EC4">
        <w:rPr>
          <w:rFonts w:cs="Arial"/>
          <w:szCs w:val="24"/>
        </w:rPr>
        <w:t>;</w:t>
      </w:r>
    </w:p>
    <w:p w:rsidR="00F25EC4" w:rsidRDefault="00AC1DA9" w:rsidP="00A14773">
      <w:pPr>
        <w:numPr>
          <w:ilvl w:val="1"/>
          <w:numId w:val="14"/>
        </w:numPr>
        <w:tabs>
          <w:tab w:val="left" w:pos="1843"/>
        </w:tabs>
        <w:ind w:left="3402" w:hanging="567"/>
        <w:rPr>
          <w:rFonts w:cs="Arial"/>
          <w:szCs w:val="24"/>
        </w:rPr>
      </w:pPr>
      <w:r>
        <w:rPr>
          <w:rFonts w:cs="Arial"/>
          <w:szCs w:val="24"/>
        </w:rPr>
        <w:t>_________________________________________;</w:t>
      </w:r>
    </w:p>
    <w:p w:rsidR="00F25EC4" w:rsidRDefault="00AC1DA9" w:rsidP="00A14773">
      <w:pPr>
        <w:numPr>
          <w:ilvl w:val="1"/>
          <w:numId w:val="14"/>
        </w:numPr>
        <w:tabs>
          <w:tab w:val="left" w:pos="1843"/>
        </w:tabs>
        <w:ind w:left="3402" w:hanging="567"/>
        <w:rPr>
          <w:rFonts w:cs="Arial"/>
          <w:szCs w:val="24"/>
        </w:rPr>
      </w:pPr>
      <w:r>
        <w:rPr>
          <w:rFonts w:cs="Arial"/>
          <w:szCs w:val="24"/>
        </w:rPr>
        <w:t>_________</w:t>
      </w:r>
      <w:r w:rsidR="000A428A">
        <w:rPr>
          <w:rFonts w:cs="Arial"/>
          <w:szCs w:val="24"/>
        </w:rPr>
        <w:t>________________________________</w:t>
      </w:r>
      <w:r w:rsidR="00F25EC4">
        <w:rPr>
          <w:rFonts w:cs="Arial"/>
          <w:szCs w:val="24"/>
        </w:rPr>
        <w:t>;</w:t>
      </w:r>
    </w:p>
    <w:p w:rsidR="00F25EC4" w:rsidRDefault="00AC1DA9" w:rsidP="00A14773">
      <w:pPr>
        <w:numPr>
          <w:ilvl w:val="1"/>
          <w:numId w:val="14"/>
        </w:numPr>
        <w:tabs>
          <w:tab w:val="left" w:pos="1843"/>
        </w:tabs>
        <w:ind w:left="3402" w:hanging="567"/>
        <w:rPr>
          <w:rFonts w:cs="Arial"/>
          <w:szCs w:val="24"/>
        </w:rPr>
      </w:pPr>
      <w:r>
        <w:rPr>
          <w:rFonts w:cs="Arial"/>
          <w:szCs w:val="24"/>
        </w:rPr>
        <w:t>__________</w:t>
      </w:r>
      <w:r w:rsidR="000A428A">
        <w:rPr>
          <w:rFonts w:cs="Arial"/>
          <w:szCs w:val="24"/>
        </w:rPr>
        <w:t>_______________________________</w:t>
      </w:r>
      <w:r w:rsidR="00F25EC4">
        <w:rPr>
          <w:rFonts w:cs="Arial"/>
          <w:szCs w:val="24"/>
        </w:rPr>
        <w:t>;</w:t>
      </w:r>
    </w:p>
    <w:p w:rsidR="00F25EC4" w:rsidRDefault="00AC1DA9" w:rsidP="00A14773">
      <w:pPr>
        <w:numPr>
          <w:ilvl w:val="1"/>
          <w:numId w:val="14"/>
        </w:numPr>
        <w:tabs>
          <w:tab w:val="left" w:pos="1843"/>
        </w:tabs>
        <w:ind w:left="3402" w:hanging="567"/>
        <w:rPr>
          <w:rFonts w:cs="Arial"/>
          <w:szCs w:val="24"/>
        </w:rPr>
      </w:pPr>
      <w:r>
        <w:rPr>
          <w:rFonts w:cs="Arial"/>
          <w:szCs w:val="24"/>
        </w:rPr>
        <w:t>__________</w:t>
      </w:r>
      <w:r w:rsidR="000A428A">
        <w:rPr>
          <w:rFonts w:cs="Arial"/>
          <w:szCs w:val="24"/>
        </w:rPr>
        <w:t>_______________________________</w:t>
      </w:r>
      <w:r w:rsidR="00F25EC4">
        <w:rPr>
          <w:rFonts w:cs="Arial"/>
          <w:szCs w:val="24"/>
        </w:rPr>
        <w:t>;</w:t>
      </w:r>
    </w:p>
    <w:p w:rsidR="00F25EC4" w:rsidRPr="00B21EC9" w:rsidRDefault="00B31897" w:rsidP="00B31897">
      <w:pPr>
        <w:tabs>
          <w:tab w:val="left" w:pos="1843"/>
        </w:tabs>
        <w:ind w:left="2835"/>
        <w:rPr>
          <w:rFonts w:cs="Arial"/>
          <w:szCs w:val="24"/>
        </w:rPr>
      </w:pPr>
      <w:r>
        <w:rPr>
          <w:rFonts w:cs="Arial"/>
          <w:szCs w:val="24"/>
        </w:rPr>
        <w:t>9.8</w:t>
      </w:r>
      <w:r>
        <w:rPr>
          <w:rFonts w:cs="Arial"/>
          <w:szCs w:val="24"/>
        </w:rPr>
        <w:tab/>
        <w:t>________________________________________;</w:t>
      </w:r>
    </w:p>
    <w:p w:rsidR="00C21360" w:rsidRPr="00C21360" w:rsidRDefault="00C21360" w:rsidP="00601667">
      <w:pPr>
        <w:tabs>
          <w:tab w:val="left" w:pos="1701"/>
        </w:tabs>
        <w:ind w:left="1701"/>
        <w:rPr>
          <w:rFonts w:cs="Arial"/>
          <w:szCs w:val="24"/>
        </w:rPr>
      </w:pPr>
    </w:p>
    <w:p w:rsidR="004D6D68" w:rsidRPr="009F4832" w:rsidRDefault="00B21EC9" w:rsidP="00AF4124">
      <w:pPr>
        <w:widowControl w:val="0"/>
        <w:tabs>
          <w:tab w:val="left" w:leader="underscore" w:pos="5670"/>
        </w:tabs>
        <w:ind w:left="2835" w:hanging="1134"/>
        <w:jc w:val="both"/>
        <w:rPr>
          <w:rFonts w:cs="Arial"/>
          <w:b/>
          <w:szCs w:val="24"/>
        </w:rPr>
      </w:pPr>
      <w:r>
        <w:rPr>
          <w:rFonts w:cs="Arial"/>
          <w:b/>
          <w:szCs w:val="24"/>
        </w:rPr>
        <w:t>1</w:t>
      </w:r>
      <w:r w:rsidR="00BF6DD2">
        <w:rPr>
          <w:rFonts w:cs="Arial"/>
          <w:b/>
          <w:szCs w:val="24"/>
        </w:rPr>
        <w:t>0</w:t>
      </w:r>
      <w:r>
        <w:rPr>
          <w:rFonts w:cs="Arial"/>
          <w:b/>
          <w:szCs w:val="24"/>
        </w:rPr>
        <w:t>.0</w:t>
      </w:r>
      <w:r w:rsidR="0085010D">
        <w:rPr>
          <w:rFonts w:cs="Arial"/>
          <w:b/>
          <w:szCs w:val="24"/>
        </w:rPr>
        <w:tab/>
      </w:r>
      <w:r w:rsidR="004D6D68" w:rsidRPr="009F4832">
        <w:rPr>
          <w:rFonts w:cs="Arial"/>
          <w:b/>
          <w:szCs w:val="24"/>
        </w:rPr>
        <w:t>PÉRIODE DE QUESTIONS DES CONTRIBUABLES</w:t>
      </w:r>
    </w:p>
    <w:p w:rsidR="004D6D68" w:rsidRPr="009F4832" w:rsidRDefault="004D6D68" w:rsidP="00CE3420">
      <w:pPr>
        <w:widowControl w:val="0"/>
        <w:ind w:left="2127" w:hanging="709"/>
        <w:jc w:val="both"/>
        <w:rPr>
          <w:rFonts w:cs="Arial"/>
          <w:b/>
          <w:szCs w:val="24"/>
        </w:rPr>
      </w:pPr>
    </w:p>
    <w:p w:rsidR="004D6D68" w:rsidRPr="009F4832" w:rsidRDefault="00B21EC9" w:rsidP="00BF6DD2">
      <w:pPr>
        <w:widowControl w:val="0"/>
        <w:ind w:left="1701"/>
        <w:jc w:val="both"/>
        <w:rPr>
          <w:rFonts w:cs="Arial"/>
          <w:b/>
          <w:szCs w:val="24"/>
        </w:rPr>
      </w:pPr>
      <w:r>
        <w:rPr>
          <w:rFonts w:cs="Arial"/>
          <w:b/>
          <w:szCs w:val="24"/>
        </w:rPr>
        <w:t>1</w:t>
      </w:r>
      <w:r w:rsidR="00BF6DD2">
        <w:rPr>
          <w:rFonts w:cs="Arial"/>
          <w:b/>
          <w:szCs w:val="24"/>
        </w:rPr>
        <w:t>1</w:t>
      </w:r>
      <w:r>
        <w:rPr>
          <w:rFonts w:cs="Arial"/>
          <w:b/>
          <w:szCs w:val="24"/>
        </w:rPr>
        <w:t>.0</w:t>
      </w:r>
      <w:r w:rsidR="00D75540">
        <w:rPr>
          <w:rFonts w:cs="Arial"/>
          <w:b/>
          <w:szCs w:val="24"/>
        </w:rPr>
        <w:tab/>
      </w:r>
      <w:r w:rsidR="004D6D68" w:rsidRPr="009F4832">
        <w:rPr>
          <w:rFonts w:cs="Arial"/>
          <w:b/>
          <w:szCs w:val="24"/>
        </w:rPr>
        <w:t>LEVÉE OU AJOURNEMENT DE LA SÉANCE</w:t>
      </w:r>
    </w:p>
    <w:p w:rsidR="00A17AC1" w:rsidRDefault="00A17AC1" w:rsidP="004B157B">
      <w:pPr>
        <w:pStyle w:val="Corpsdetexte3"/>
        <w:widowControl w:val="0"/>
        <w:spacing w:after="0"/>
        <w:jc w:val="both"/>
        <w:rPr>
          <w:rFonts w:cs="Arial"/>
          <w:b/>
          <w:sz w:val="24"/>
          <w:szCs w:val="24"/>
        </w:rPr>
      </w:pPr>
    </w:p>
    <w:p w:rsidR="00EC6E20" w:rsidRDefault="00EC6E20" w:rsidP="00094D3B">
      <w:pPr>
        <w:ind w:left="2127"/>
        <w:jc w:val="both"/>
        <w:rPr>
          <w:rFonts w:cs="Arial"/>
          <w:b/>
          <w:szCs w:val="24"/>
          <w:u w:val="single"/>
        </w:rPr>
      </w:pPr>
    </w:p>
    <w:p w:rsidR="00DC4689" w:rsidRDefault="00C21360" w:rsidP="0072620B">
      <w:pPr>
        <w:ind w:left="2127" w:hanging="2127"/>
        <w:jc w:val="both"/>
        <w:rPr>
          <w:rFonts w:cs="Arial"/>
          <w:b/>
          <w:szCs w:val="24"/>
          <w:u w:val="single"/>
        </w:rPr>
      </w:pPr>
      <w:r>
        <w:rPr>
          <w:rFonts w:cs="Arial"/>
          <w:b/>
          <w:szCs w:val="24"/>
        </w:rPr>
        <w:t>18-0</w:t>
      </w:r>
      <w:r w:rsidR="00303F68">
        <w:rPr>
          <w:rFonts w:cs="Arial"/>
          <w:b/>
          <w:szCs w:val="24"/>
        </w:rPr>
        <w:t>4-69</w:t>
      </w:r>
      <w:r w:rsidR="00AF5671" w:rsidRPr="00AF5671">
        <w:rPr>
          <w:rFonts w:cs="Arial"/>
          <w:b/>
          <w:szCs w:val="24"/>
        </w:rPr>
        <w:tab/>
      </w:r>
      <w:r w:rsidR="00DC4689">
        <w:rPr>
          <w:rFonts w:cs="Arial"/>
          <w:b/>
          <w:szCs w:val="24"/>
          <w:u w:val="single"/>
        </w:rPr>
        <w:t>LÉGISLATION</w:t>
      </w:r>
    </w:p>
    <w:p w:rsidR="00DC4689" w:rsidRDefault="00DC4689" w:rsidP="008D5831">
      <w:pPr>
        <w:ind w:left="2127" w:hanging="2127"/>
        <w:jc w:val="both"/>
        <w:rPr>
          <w:rFonts w:cs="Arial"/>
          <w:b/>
          <w:szCs w:val="24"/>
        </w:rPr>
      </w:pPr>
    </w:p>
    <w:p w:rsidR="00B21EC9" w:rsidRDefault="0072620B" w:rsidP="00DC4689">
      <w:pPr>
        <w:ind w:left="2127"/>
        <w:jc w:val="both"/>
        <w:rPr>
          <w:rFonts w:cs="Arial"/>
          <w:b/>
          <w:szCs w:val="24"/>
          <w:u w:val="single"/>
        </w:rPr>
      </w:pPr>
      <w:r>
        <w:rPr>
          <w:rFonts w:cs="Arial"/>
          <w:b/>
          <w:szCs w:val="24"/>
          <w:u w:val="single"/>
        </w:rPr>
        <w:t xml:space="preserve">Adoption du </w:t>
      </w:r>
      <w:r w:rsidR="00B21EC9">
        <w:rPr>
          <w:rFonts w:cs="Arial"/>
          <w:b/>
          <w:szCs w:val="24"/>
          <w:u w:val="single"/>
        </w:rPr>
        <w:t>Règlement #33</w:t>
      </w:r>
      <w:r w:rsidR="00303F68">
        <w:rPr>
          <w:rFonts w:cs="Arial"/>
          <w:b/>
          <w:szCs w:val="24"/>
          <w:u w:val="single"/>
        </w:rPr>
        <w:t>5</w:t>
      </w:r>
      <w:r w:rsidR="00B21EC9">
        <w:rPr>
          <w:rFonts w:cs="Arial"/>
          <w:b/>
          <w:szCs w:val="24"/>
          <w:u w:val="single"/>
        </w:rPr>
        <w:t xml:space="preserve">-2018 </w:t>
      </w:r>
      <w:r w:rsidR="00303F68">
        <w:rPr>
          <w:rFonts w:cs="Arial"/>
          <w:b/>
          <w:szCs w:val="24"/>
          <w:u w:val="single"/>
        </w:rPr>
        <w:t>décrétant la fermeture de l’ancienne route 24 et décrétant la remise de parcelles de terrain sur les propriétés touchées par l’ancienne route 24 aux propriétaire</w:t>
      </w:r>
      <w:r w:rsidR="005B4B39">
        <w:rPr>
          <w:rFonts w:cs="Arial"/>
          <w:b/>
          <w:szCs w:val="24"/>
          <w:u w:val="single"/>
        </w:rPr>
        <w:t>s</w:t>
      </w:r>
      <w:r w:rsidR="00303F68">
        <w:rPr>
          <w:rFonts w:cs="Arial"/>
          <w:b/>
          <w:szCs w:val="24"/>
          <w:u w:val="single"/>
        </w:rPr>
        <w:t xml:space="preserve"> qui en feront la demande.</w:t>
      </w:r>
    </w:p>
    <w:p w:rsidR="00B21EC9" w:rsidRDefault="00B21EC9" w:rsidP="00C72366">
      <w:pPr>
        <w:ind w:left="2127"/>
        <w:jc w:val="both"/>
        <w:rPr>
          <w:rFonts w:cs="Arial"/>
          <w:b/>
          <w:szCs w:val="24"/>
          <w:u w:val="single"/>
        </w:rPr>
      </w:pPr>
    </w:p>
    <w:p w:rsidR="00C72366" w:rsidRPr="00C72366" w:rsidRDefault="00C72366" w:rsidP="00C72366">
      <w:pPr>
        <w:keepNext/>
        <w:ind w:left="2127"/>
        <w:jc w:val="both"/>
        <w:outlineLvl w:val="0"/>
        <w:rPr>
          <w:rFonts w:ascii="Tahoma" w:hAnsi="Tahoma" w:cs="Tahoma"/>
          <w:b/>
        </w:rPr>
      </w:pPr>
      <w:r w:rsidRPr="00C72366">
        <w:rPr>
          <w:rFonts w:ascii="Tahoma" w:hAnsi="Tahoma" w:cs="Tahoma"/>
          <w:b/>
        </w:rPr>
        <w:t>PROVINCE DE QUÉBEC</w:t>
      </w:r>
    </w:p>
    <w:p w:rsidR="00C72366" w:rsidRPr="00C72366" w:rsidRDefault="00C72366" w:rsidP="00C72366">
      <w:pPr>
        <w:ind w:left="2127"/>
        <w:jc w:val="both"/>
        <w:rPr>
          <w:rFonts w:ascii="Tahoma" w:hAnsi="Tahoma" w:cs="Tahoma"/>
          <w:b/>
        </w:rPr>
      </w:pPr>
      <w:r w:rsidRPr="00C72366">
        <w:rPr>
          <w:rFonts w:ascii="Tahoma" w:hAnsi="Tahoma" w:cs="Tahoma"/>
          <w:b/>
        </w:rPr>
        <w:t>M.R.C. DE MONTMAGNY</w:t>
      </w:r>
    </w:p>
    <w:p w:rsidR="00C72366" w:rsidRPr="00C72366" w:rsidRDefault="00C72366" w:rsidP="00C72366">
      <w:pPr>
        <w:ind w:left="2127"/>
        <w:jc w:val="both"/>
        <w:rPr>
          <w:rFonts w:ascii="Tahoma" w:hAnsi="Tahoma" w:cs="Tahoma"/>
          <w:b/>
        </w:rPr>
      </w:pPr>
      <w:r w:rsidRPr="00C72366">
        <w:rPr>
          <w:rFonts w:ascii="Tahoma" w:hAnsi="Tahoma" w:cs="Tahoma"/>
          <w:b/>
        </w:rPr>
        <w:t>MUNICIPALITÉ DE SAINT-FABIEN-DE-PANET</w:t>
      </w:r>
    </w:p>
    <w:p w:rsidR="00C72366" w:rsidRPr="00C72366" w:rsidRDefault="00C72366" w:rsidP="00C72366">
      <w:pPr>
        <w:jc w:val="both"/>
        <w:rPr>
          <w:rFonts w:ascii="Tahoma" w:hAnsi="Tahoma" w:cs="Tahoma"/>
          <w:b/>
        </w:rPr>
      </w:pPr>
    </w:p>
    <w:p w:rsidR="00C72366" w:rsidRPr="00C72366" w:rsidRDefault="00C72366" w:rsidP="00C72366">
      <w:pPr>
        <w:jc w:val="both"/>
        <w:rPr>
          <w:rFonts w:ascii="Tahoma" w:hAnsi="Tahoma" w:cs="Tahoma"/>
          <w:b/>
        </w:rPr>
      </w:pPr>
    </w:p>
    <w:p w:rsidR="00C72366" w:rsidRPr="00C72366" w:rsidRDefault="00C72366" w:rsidP="00C72366">
      <w:pPr>
        <w:keepNext/>
        <w:ind w:left="2127"/>
        <w:jc w:val="center"/>
        <w:outlineLvl w:val="1"/>
        <w:rPr>
          <w:rFonts w:ascii="Tahoma" w:hAnsi="Tahoma" w:cs="Tahoma"/>
          <w:b/>
        </w:rPr>
      </w:pPr>
      <w:r w:rsidRPr="00C72366">
        <w:rPr>
          <w:rFonts w:ascii="Tahoma" w:hAnsi="Tahoma" w:cs="Tahoma"/>
          <w:b/>
          <w:i/>
          <w:iCs/>
        </w:rPr>
        <w:t xml:space="preserve">RÈGLEMENT NUMÉRO : 335-2018 </w:t>
      </w:r>
    </w:p>
    <w:p w:rsidR="00C72366" w:rsidRPr="00C72366" w:rsidRDefault="00C72366" w:rsidP="00C72366">
      <w:pPr>
        <w:ind w:left="2127"/>
        <w:jc w:val="both"/>
        <w:rPr>
          <w:rFonts w:ascii="Tahoma" w:hAnsi="Tahoma" w:cs="Tahoma"/>
        </w:rPr>
      </w:pPr>
      <w:r w:rsidRPr="00C72366">
        <w:rPr>
          <w:rFonts w:ascii="Tahoma" w:hAnsi="Tahoma" w:cs="Tahoma"/>
          <w:b/>
        </w:rPr>
        <w:t>_____________________________________________</w:t>
      </w:r>
    </w:p>
    <w:p w:rsidR="00C72366" w:rsidRPr="00C72366" w:rsidRDefault="00C72366" w:rsidP="00C72366">
      <w:pPr>
        <w:ind w:left="2127"/>
        <w:jc w:val="both"/>
        <w:rPr>
          <w:rFonts w:ascii="Tahoma" w:hAnsi="Tahoma" w:cs="Tahoma"/>
        </w:rPr>
      </w:pPr>
    </w:p>
    <w:p w:rsidR="00C72366" w:rsidRPr="00C72366" w:rsidRDefault="00C72366" w:rsidP="00C72366">
      <w:pPr>
        <w:keepNext/>
        <w:ind w:left="2127"/>
        <w:jc w:val="center"/>
        <w:outlineLvl w:val="1"/>
        <w:rPr>
          <w:rFonts w:ascii="Tahoma" w:hAnsi="Tahoma" w:cs="Tahoma"/>
          <w:b/>
        </w:rPr>
      </w:pPr>
      <w:r w:rsidRPr="00C72366">
        <w:rPr>
          <w:rFonts w:ascii="Tahoma" w:hAnsi="Tahoma" w:cs="Tahoma"/>
          <w:b/>
          <w:i/>
          <w:iCs/>
        </w:rPr>
        <w:t xml:space="preserve"> DÉCRÉTANT LA FERMETURE DE L’ANCIENNE ROUTE #24</w:t>
      </w:r>
    </w:p>
    <w:p w:rsidR="00C72366" w:rsidRPr="00C72366" w:rsidRDefault="00C72366" w:rsidP="00C72366">
      <w:pPr>
        <w:ind w:left="2127"/>
        <w:jc w:val="both"/>
        <w:rPr>
          <w:rFonts w:ascii="Tahoma" w:hAnsi="Tahoma" w:cs="Tahoma"/>
        </w:rPr>
      </w:pPr>
      <w:r w:rsidRPr="00C72366">
        <w:rPr>
          <w:rFonts w:ascii="Tahoma" w:hAnsi="Tahoma" w:cs="Tahoma"/>
        </w:rPr>
        <w:t>___________________________________________________</w:t>
      </w:r>
    </w:p>
    <w:p w:rsidR="00C72366" w:rsidRPr="00C72366" w:rsidRDefault="00C72366" w:rsidP="00C72366">
      <w:pPr>
        <w:ind w:left="2127"/>
        <w:jc w:val="both"/>
        <w:rPr>
          <w:rFonts w:ascii="Tahoma" w:hAnsi="Tahoma" w:cs="Tahoma"/>
        </w:rPr>
      </w:pPr>
    </w:p>
    <w:p w:rsidR="00C72366" w:rsidRPr="00C72366" w:rsidRDefault="00C72366" w:rsidP="00C72366">
      <w:pPr>
        <w:jc w:val="both"/>
        <w:rPr>
          <w:rFonts w:ascii="Tahoma" w:hAnsi="Tahoma" w:cs="Tahoma"/>
        </w:rPr>
      </w:pPr>
    </w:p>
    <w:p w:rsidR="00C72366" w:rsidRPr="00C72366" w:rsidRDefault="00C72366" w:rsidP="00D63151">
      <w:pPr>
        <w:ind w:left="2127"/>
        <w:jc w:val="both"/>
        <w:rPr>
          <w:rFonts w:ascii="Tahoma" w:hAnsi="Tahoma" w:cs="Tahoma"/>
          <w:sz w:val="22"/>
          <w:szCs w:val="22"/>
        </w:rPr>
      </w:pPr>
      <w:r w:rsidRPr="00C72366">
        <w:rPr>
          <w:rFonts w:ascii="Tahoma" w:hAnsi="Tahoma" w:cs="Tahoma"/>
          <w:b/>
          <w:iCs/>
          <w:sz w:val="22"/>
          <w:szCs w:val="22"/>
        </w:rPr>
        <w:t>ASSEMBLÉE RÉGULIÈRE</w:t>
      </w:r>
      <w:r w:rsidRPr="00C72366">
        <w:rPr>
          <w:rFonts w:ascii="Tahoma" w:hAnsi="Tahoma" w:cs="Tahoma"/>
          <w:sz w:val="22"/>
          <w:szCs w:val="22"/>
        </w:rPr>
        <w:t xml:space="preserve"> du Conseil municipal de Saint</w:t>
      </w:r>
      <w:r w:rsidRPr="00C72366">
        <w:rPr>
          <w:rFonts w:ascii="Tahoma" w:hAnsi="Tahoma" w:cs="Tahoma"/>
          <w:sz w:val="22"/>
          <w:szCs w:val="22"/>
        </w:rPr>
        <w:noBreakHyphen/>
        <w:t>Fabien</w:t>
      </w:r>
      <w:r w:rsidRPr="00C72366">
        <w:rPr>
          <w:rFonts w:ascii="Tahoma" w:hAnsi="Tahoma" w:cs="Tahoma"/>
          <w:sz w:val="22"/>
          <w:szCs w:val="22"/>
        </w:rPr>
        <w:noBreakHyphen/>
        <w:t xml:space="preserve">de-Panet, comté de Montmagny, tenue le 9 </w:t>
      </w:r>
      <w:proofErr w:type="spellStart"/>
      <w:r w:rsidRPr="00C72366">
        <w:rPr>
          <w:rFonts w:ascii="Tahoma" w:hAnsi="Tahoma" w:cs="Tahoma"/>
          <w:sz w:val="22"/>
          <w:szCs w:val="22"/>
        </w:rPr>
        <w:t>avirl</w:t>
      </w:r>
      <w:proofErr w:type="spellEnd"/>
      <w:r w:rsidRPr="00C72366">
        <w:rPr>
          <w:rFonts w:ascii="Tahoma" w:hAnsi="Tahoma" w:cs="Tahoma"/>
          <w:sz w:val="22"/>
          <w:szCs w:val="22"/>
        </w:rPr>
        <w:t xml:space="preserve"> 2018</w:t>
      </w:r>
      <w:r w:rsidRPr="00C72366">
        <w:rPr>
          <w:rFonts w:ascii="Tahoma" w:hAnsi="Tahoma" w:cs="Tahoma"/>
          <w:i/>
          <w:sz w:val="22"/>
          <w:szCs w:val="22"/>
        </w:rPr>
        <w:t xml:space="preserve">, </w:t>
      </w:r>
      <w:r w:rsidRPr="00C72366">
        <w:rPr>
          <w:rFonts w:ascii="Tahoma" w:hAnsi="Tahoma" w:cs="Tahoma"/>
          <w:sz w:val="22"/>
          <w:szCs w:val="22"/>
        </w:rPr>
        <w:t>à 19 :30 heures, à l’endroit ordinaire des réunions du conseil, à laquelle sont présents :</w:t>
      </w:r>
    </w:p>
    <w:p w:rsidR="00C72366" w:rsidRPr="00C72366" w:rsidRDefault="00C72366" w:rsidP="00C72366">
      <w:pPr>
        <w:ind w:left="2127" w:hanging="2127"/>
        <w:jc w:val="both"/>
        <w:rPr>
          <w:rFonts w:ascii="Tahoma" w:hAnsi="Tahoma" w:cs="Tahoma"/>
          <w:sz w:val="22"/>
          <w:szCs w:val="22"/>
        </w:rPr>
      </w:pPr>
    </w:p>
    <w:p w:rsidR="00C72366" w:rsidRPr="00C72366" w:rsidRDefault="00C72366" w:rsidP="00C72366">
      <w:pPr>
        <w:ind w:left="2127" w:hanging="2127"/>
        <w:jc w:val="both"/>
        <w:rPr>
          <w:rFonts w:ascii="Tahoma" w:hAnsi="Tahoma" w:cs="Tahoma"/>
          <w:sz w:val="22"/>
          <w:szCs w:val="22"/>
        </w:rPr>
      </w:pPr>
      <w:r w:rsidRPr="00C72366">
        <w:rPr>
          <w:rFonts w:ascii="Tahoma" w:hAnsi="Tahoma" w:cs="Tahoma"/>
          <w:sz w:val="22"/>
          <w:szCs w:val="22"/>
        </w:rPr>
        <w:tab/>
      </w:r>
      <w:r w:rsidRPr="00C72366">
        <w:rPr>
          <w:rFonts w:ascii="Tahoma" w:hAnsi="Tahoma" w:cs="Tahoma"/>
          <w:sz w:val="22"/>
          <w:szCs w:val="22"/>
        </w:rPr>
        <w:tab/>
        <w:t>MR</w:t>
      </w:r>
      <w:r w:rsidRPr="00C72366">
        <w:rPr>
          <w:rFonts w:ascii="Tahoma" w:hAnsi="Tahoma" w:cs="Tahoma"/>
          <w:sz w:val="22"/>
          <w:szCs w:val="22"/>
        </w:rPr>
        <w:tab/>
      </w:r>
      <w:r w:rsidRPr="00C72366">
        <w:rPr>
          <w:rFonts w:ascii="Tahoma" w:hAnsi="Tahoma" w:cs="Tahoma"/>
          <w:sz w:val="22"/>
          <w:szCs w:val="22"/>
        </w:rPr>
        <w:tab/>
        <w:t>Claude</w:t>
      </w:r>
      <w:r w:rsidRPr="00C72366">
        <w:rPr>
          <w:rFonts w:ascii="Tahoma" w:hAnsi="Tahoma" w:cs="Tahoma"/>
          <w:sz w:val="22"/>
          <w:szCs w:val="22"/>
        </w:rPr>
        <w:tab/>
      </w:r>
      <w:r w:rsidRPr="00C72366">
        <w:rPr>
          <w:rFonts w:ascii="Tahoma" w:hAnsi="Tahoma" w:cs="Tahoma"/>
          <w:sz w:val="22"/>
          <w:szCs w:val="22"/>
        </w:rPr>
        <w:tab/>
        <w:t>Doyon,</w:t>
      </w:r>
      <w:r w:rsidRPr="00C72366">
        <w:rPr>
          <w:rFonts w:ascii="Tahoma" w:hAnsi="Tahoma" w:cs="Tahoma"/>
          <w:sz w:val="22"/>
          <w:szCs w:val="22"/>
        </w:rPr>
        <w:tab/>
      </w:r>
      <w:r w:rsidRPr="00C72366">
        <w:rPr>
          <w:rFonts w:ascii="Tahoma" w:hAnsi="Tahoma" w:cs="Tahoma"/>
          <w:sz w:val="22"/>
          <w:szCs w:val="22"/>
        </w:rPr>
        <w:tab/>
        <w:t>Maire</w:t>
      </w:r>
    </w:p>
    <w:p w:rsidR="00C72366" w:rsidRPr="00C72366" w:rsidRDefault="00C72366" w:rsidP="00D63151">
      <w:pPr>
        <w:ind w:left="2127" w:firstLine="708"/>
        <w:jc w:val="both"/>
        <w:rPr>
          <w:rFonts w:ascii="Tahoma" w:hAnsi="Tahoma" w:cs="Tahoma"/>
          <w:sz w:val="22"/>
          <w:szCs w:val="22"/>
        </w:rPr>
      </w:pPr>
      <w:r w:rsidRPr="00C72366">
        <w:rPr>
          <w:rFonts w:ascii="Tahoma" w:hAnsi="Tahoma" w:cs="Tahoma"/>
          <w:sz w:val="22"/>
          <w:szCs w:val="22"/>
        </w:rPr>
        <w:t>MMS</w:t>
      </w:r>
      <w:r w:rsidRPr="00C72366">
        <w:rPr>
          <w:rFonts w:ascii="Tahoma" w:hAnsi="Tahoma" w:cs="Tahoma"/>
          <w:sz w:val="22"/>
          <w:szCs w:val="22"/>
        </w:rPr>
        <w:tab/>
      </w:r>
      <w:r w:rsidRPr="00C72366">
        <w:rPr>
          <w:rFonts w:ascii="Tahoma" w:hAnsi="Tahoma" w:cs="Tahoma"/>
          <w:sz w:val="22"/>
          <w:szCs w:val="22"/>
        </w:rPr>
        <w:tab/>
        <w:t>Réal</w:t>
      </w:r>
      <w:r w:rsidRPr="00C72366">
        <w:rPr>
          <w:rFonts w:ascii="Tahoma" w:hAnsi="Tahoma" w:cs="Tahoma"/>
          <w:sz w:val="22"/>
          <w:szCs w:val="22"/>
        </w:rPr>
        <w:tab/>
      </w:r>
      <w:r w:rsidRPr="00C72366">
        <w:rPr>
          <w:rFonts w:ascii="Tahoma" w:hAnsi="Tahoma" w:cs="Tahoma"/>
          <w:sz w:val="22"/>
          <w:szCs w:val="22"/>
        </w:rPr>
        <w:tab/>
        <w:t>Francoeur,</w:t>
      </w:r>
      <w:r w:rsidRPr="00C72366">
        <w:rPr>
          <w:rFonts w:ascii="Tahoma" w:hAnsi="Tahoma" w:cs="Tahoma"/>
          <w:sz w:val="22"/>
          <w:szCs w:val="22"/>
        </w:rPr>
        <w:tab/>
        <w:t>Conseiller</w:t>
      </w:r>
    </w:p>
    <w:p w:rsidR="00C72366" w:rsidRPr="00C72366" w:rsidRDefault="00C72366" w:rsidP="00C72366">
      <w:pPr>
        <w:ind w:left="2127" w:hanging="2127"/>
        <w:jc w:val="both"/>
        <w:rPr>
          <w:rFonts w:ascii="Tahoma" w:hAnsi="Tahoma" w:cs="Tahoma"/>
          <w:sz w:val="22"/>
          <w:szCs w:val="22"/>
        </w:rPr>
      </w:pPr>
      <w:r w:rsidRPr="00C72366">
        <w:rPr>
          <w:rFonts w:ascii="Tahoma" w:hAnsi="Tahoma" w:cs="Tahoma"/>
          <w:sz w:val="22"/>
          <w:szCs w:val="22"/>
        </w:rPr>
        <w:tab/>
      </w:r>
      <w:r w:rsidRPr="00C72366">
        <w:rPr>
          <w:rFonts w:ascii="Tahoma" w:hAnsi="Tahoma" w:cs="Tahoma"/>
          <w:sz w:val="22"/>
          <w:szCs w:val="22"/>
        </w:rPr>
        <w:tab/>
        <w:t>Jean</w:t>
      </w:r>
      <w:r w:rsidRPr="00C72366">
        <w:rPr>
          <w:rFonts w:ascii="Tahoma" w:hAnsi="Tahoma" w:cs="Tahoma"/>
          <w:sz w:val="22"/>
          <w:szCs w:val="22"/>
        </w:rPr>
        <w:tab/>
      </w:r>
      <w:r w:rsidRPr="00C72366">
        <w:rPr>
          <w:rFonts w:ascii="Tahoma" w:hAnsi="Tahoma" w:cs="Tahoma"/>
          <w:sz w:val="22"/>
          <w:szCs w:val="22"/>
        </w:rPr>
        <w:tab/>
        <w:t>Doyon,</w:t>
      </w:r>
      <w:r w:rsidRPr="00C72366">
        <w:rPr>
          <w:rFonts w:ascii="Tahoma" w:hAnsi="Tahoma" w:cs="Tahoma"/>
          <w:sz w:val="22"/>
          <w:szCs w:val="22"/>
        </w:rPr>
        <w:tab/>
      </w:r>
      <w:r w:rsidRPr="00C72366">
        <w:rPr>
          <w:rFonts w:ascii="Tahoma" w:hAnsi="Tahoma" w:cs="Tahoma"/>
          <w:sz w:val="22"/>
          <w:szCs w:val="22"/>
        </w:rPr>
        <w:tab/>
        <w:t>Conseiller</w:t>
      </w:r>
    </w:p>
    <w:p w:rsidR="00C72366" w:rsidRPr="00C72366" w:rsidRDefault="00C72366" w:rsidP="00C72366">
      <w:pPr>
        <w:ind w:left="2127" w:hanging="2127"/>
        <w:jc w:val="both"/>
        <w:rPr>
          <w:rFonts w:ascii="Tahoma" w:hAnsi="Tahoma" w:cs="Tahoma"/>
          <w:sz w:val="22"/>
          <w:szCs w:val="22"/>
        </w:rPr>
      </w:pPr>
      <w:r w:rsidRPr="00C72366">
        <w:rPr>
          <w:rFonts w:ascii="Tahoma" w:hAnsi="Tahoma" w:cs="Tahoma"/>
          <w:sz w:val="22"/>
          <w:szCs w:val="22"/>
        </w:rPr>
        <w:tab/>
      </w:r>
      <w:r w:rsidRPr="00C72366">
        <w:rPr>
          <w:rFonts w:ascii="Tahoma" w:hAnsi="Tahoma" w:cs="Tahoma"/>
          <w:sz w:val="22"/>
          <w:szCs w:val="22"/>
        </w:rPr>
        <w:tab/>
      </w:r>
      <w:r w:rsidRPr="00C72366">
        <w:rPr>
          <w:rFonts w:ascii="Tahoma" w:hAnsi="Tahoma" w:cs="Tahoma"/>
          <w:sz w:val="22"/>
          <w:szCs w:val="22"/>
        </w:rPr>
        <w:tab/>
      </w:r>
      <w:r w:rsidRPr="00C72366">
        <w:rPr>
          <w:rFonts w:ascii="Tahoma" w:hAnsi="Tahoma" w:cs="Tahoma"/>
          <w:sz w:val="22"/>
          <w:szCs w:val="22"/>
        </w:rPr>
        <w:tab/>
        <w:t xml:space="preserve">Patrick </w:t>
      </w:r>
      <w:r w:rsidRPr="00C72366">
        <w:rPr>
          <w:rFonts w:ascii="Tahoma" w:hAnsi="Tahoma" w:cs="Tahoma"/>
          <w:sz w:val="22"/>
          <w:szCs w:val="22"/>
        </w:rPr>
        <w:tab/>
        <w:t>Jeffrey</w:t>
      </w:r>
      <w:r w:rsidRPr="00C72366">
        <w:rPr>
          <w:rFonts w:ascii="Tahoma" w:hAnsi="Tahoma" w:cs="Tahoma"/>
          <w:sz w:val="22"/>
          <w:szCs w:val="22"/>
        </w:rPr>
        <w:tab/>
      </w:r>
      <w:r w:rsidRPr="00C72366">
        <w:rPr>
          <w:rFonts w:ascii="Tahoma" w:hAnsi="Tahoma" w:cs="Tahoma"/>
          <w:sz w:val="22"/>
          <w:szCs w:val="22"/>
        </w:rPr>
        <w:tab/>
        <w:t>Conseiller</w:t>
      </w:r>
    </w:p>
    <w:p w:rsidR="00C72366" w:rsidRPr="00C72366" w:rsidRDefault="00C72366" w:rsidP="00C72366">
      <w:pPr>
        <w:ind w:left="2127" w:hanging="2127"/>
        <w:jc w:val="both"/>
        <w:rPr>
          <w:rFonts w:ascii="Tahoma" w:hAnsi="Tahoma" w:cs="Tahoma"/>
          <w:sz w:val="22"/>
          <w:szCs w:val="22"/>
        </w:rPr>
      </w:pPr>
      <w:r w:rsidRPr="00C72366">
        <w:rPr>
          <w:rFonts w:ascii="Tahoma" w:hAnsi="Tahoma" w:cs="Tahoma"/>
          <w:sz w:val="22"/>
          <w:szCs w:val="22"/>
        </w:rPr>
        <w:tab/>
      </w:r>
      <w:r w:rsidRPr="00C72366">
        <w:rPr>
          <w:rFonts w:ascii="Tahoma" w:hAnsi="Tahoma" w:cs="Tahoma"/>
          <w:sz w:val="22"/>
          <w:szCs w:val="22"/>
        </w:rPr>
        <w:tab/>
      </w:r>
      <w:r w:rsidRPr="00C72366">
        <w:rPr>
          <w:rFonts w:ascii="Tahoma" w:hAnsi="Tahoma" w:cs="Tahoma"/>
          <w:sz w:val="22"/>
          <w:szCs w:val="22"/>
        </w:rPr>
        <w:tab/>
      </w:r>
      <w:r w:rsidRPr="00C72366">
        <w:rPr>
          <w:rFonts w:ascii="Tahoma" w:hAnsi="Tahoma" w:cs="Tahoma"/>
          <w:sz w:val="22"/>
          <w:szCs w:val="22"/>
        </w:rPr>
        <w:tab/>
        <w:t xml:space="preserve">Laurent </w:t>
      </w:r>
      <w:r w:rsidRPr="00C72366">
        <w:rPr>
          <w:rFonts w:ascii="Tahoma" w:hAnsi="Tahoma" w:cs="Tahoma"/>
          <w:sz w:val="22"/>
          <w:szCs w:val="22"/>
        </w:rPr>
        <w:tab/>
      </w:r>
      <w:proofErr w:type="spellStart"/>
      <w:r w:rsidRPr="00C72366">
        <w:rPr>
          <w:rFonts w:ascii="Tahoma" w:hAnsi="Tahoma" w:cs="Tahoma"/>
          <w:sz w:val="22"/>
          <w:szCs w:val="22"/>
        </w:rPr>
        <w:t>Laveridère</w:t>
      </w:r>
      <w:proofErr w:type="spellEnd"/>
      <w:r w:rsidRPr="00C72366">
        <w:rPr>
          <w:rFonts w:ascii="Tahoma" w:hAnsi="Tahoma" w:cs="Tahoma"/>
          <w:sz w:val="22"/>
          <w:szCs w:val="22"/>
        </w:rPr>
        <w:tab/>
        <w:t>Conseiller.</w:t>
      </w:r>
    </w:p>
    <w:p w:rsidR="00C72366" w:rsidRPr="00C72366" w:rsidRDefault="00C72366" w:rsidP="00D63151">
      <w:pPr>
        <w:ind w:left="2127" w:firstLine="708"/>
        <w:jc w:val="both"/>
        <w:rPr>
          <w:rFonts w:ascii="Tahoma" w:hAnsi="Tahoma" w:cs="Tahoma"/>
          <w:sz w:val="22"/>
          <w:szCs w:val="22"/>
        </w:rPr>
      </w:pPr>
      <w:r w:rsidRPr="00C72366">
        <w:rPr>
          <w:rFonts w:ascii="Tahoma" w:hAnsi="Tahoma" w:cs="Tahoma"/>
          <w:sz w:val="22"/>
          <w:szCs w:val="22"/>
        </w:rPr>
        <w:t>MME</w:t>
      </w:r>
      <w:r w:rsidRPr="00C72366">
        <w:rPr>
          <w:rFonts w:ascii="Tahoma" w:hAnsi="Tahoma" w:cs="Tahoma"/>
          <w:sz w:val="22"/>
          <w:szCs w:val="22"/>
        </w:rPr>
        <w:tab/>
      </w:r>
      <w:r w:rsidRPr="00C72366">
        <w:rPr>
          <w:rFonts w:ascii="Tahoma" w:hAnsi="Tahoma" w:cs="Tahoma"/>
          <w:sz w:val="22"/>
          <w:szCs w:val="22"/>
        </w:rPr>
        <w:tab/>
        <w:t xml:space="preserve">Lyne </w:t>
      </w:r>
      <w:r w:rsidRPr="00C72366">
        <w:rPr>
          <w:rFonts w:ascii="Tahoma" w:hAnsi="Tahoma" w:cs="Tahoma"/>
          <w:sz w:val="22"/>
          <w:szCs w:val="22"/>
        </w:rPr>
        <w:tab/>
      </w:r>
      <w:r w:rsidRPr="00C72366">
        <w:rPr>
          <w:rFonts w:ascii="Tahoma" w:hAnsi="Tahoma" w:cs="Tahoma"/>
          <w:sz w:val="22"/>
          <w:szCs w:val="22"/>
        </w:rPr>
        <w:tab/>
        <w:t xml:space="preserve">Hébert, </w:t>
      </w:r>
      <w:r w:rsidRPr="00C72366">
        <w:rPr>
          <w:rFonts w:ascii="Tahoma" w:hAnsi="Tahoma" w:cs="Tahoma"/>
          <w:sz w:val="22"/>
          <w:szCs w:val="22"/>
        </w:rPr>
        <w:tab/>
        <w:t>conseillère</w:t>
      </w:r>
    </w:p>
    <w:p w:rsidR="00C72366" w:rsidRPr="00C72366" w:rsidRDefault="00C72366" w:rsidP="00C72366">
      <w:pPr>
        <w:ind w:left="2127" w:hanging="2127"/>
        <w:jc w:val="both"/>
        <w:rPr>
          <w:rFonts w:ascii="Tahoma" w:hAnsi="Tahoma" w:cs="Tahoma"/>
          <w:sz w:val="22"/>
          <w:szCs w:val="22"/>
        </w:rPr>
      </w:pPr>
    </w:p>
    <w:p w:rsidR="00C72366" w:rsidRPr="00C72366" w:rsidRDefault="00C72366" w:rsidP="00737E91">
      <w:pPr>
        <w:ind w:left="2127"/>
        <w:jc w:val="both"/>
        <w:rPr>
          <w:rFonts w:ascii="Tahoma" w:hAnsi="Tahoma" w:cs="Tahoma"/>
          <w:sz w:val="22"/>
          <w:szCs w:val="22"/>
        </w:rPr>
      </w:pPr>
      <w:r w:rsidRPr="00C72366">
        <w:rPr>
          <w:rFonts w:ascii="Tahoma" w:hAnsi="Tahoma" w:cs="Tahoma"/>
          <w:sz w:val="22"/>
          <w:szCs w:val="22"/>
        </w:rPr>
        <w:t>Formant quorum sous la présidence de Monsieur Claude Doyon, maire. Mme Nancy Gauvin</w:t>
      </w:r>
      <w:r w:rsidR="008833BA">
        <w:rPr>
          <w:rFonts w:ascii="Tahoma" w:hAnsi="Tahoma" w:cs="Tahoma"/>
          <w:sz w:val="22"/>
          <w:szCs w:val="22"/>
        </w:rPr>
        <w:t>, Conseillère</w:t>
      </w:r>
      <w:r w:rsidRPr="00C72366">
        <w:rPr>
          <w:rFonts w:ascii="Tahoma" w:hAnsi="Tahoma" w:cs="Tahoma"/>
          <w:sz w:val="22"/>
          <w:szCs w:val="22"/>
        </w:rPr>
        <w:t xml:space="preserve"> est absente.</w:t>
      </w:r>
    </w:p>
    <w:p w:rsidR="00C72366" w:rsidRPr="00C72366" w:rsidRDefault="00C72366" w:rsidP="00737E91">
      <w:pPr>
        <w:ind w:left="2127"/>
        <w:jc w:val="both"/>
        <w:rPr>
          <w:rFonts w:ascii="Tahoma" w:hAnsi="Tahoma" w:cs="Tahoma"/>
          <w:sz w:val="22"/>
          <w:szCs w:val="22"/>
        </w:rPr>
      </w:pPr>
    </w:p>
    <w:p w:rsidR="00C72366" w:rsidRPr="00C72366" w:rsidRDefault="00C72366" w:rsidP="00C72366">
      <w:pPr>
        <w:ind w:left="2127" w:hanging="2127"/>
        <w:jc w:val="both"/>
        <w:rPr>
          <w:rFonts w:ascii="Tahoma" w:hAnsi="Tahoma" w:cs="Tahoma"/>
          <w:sz w:val="22"/>
          <w:szCs w:val="22"/>
        </w:rPr>
      </w:pPr>
    </w:p>
    <w:p w:rsidR="00C72366" w:rsidRPr="00C72366" w:rsidRDefault="00C72366" w:rsidP="00737E91">
      <w:pPr>
        <w:ind w:left="2127"/>
        <w:jc w:val="both"/>
        <w:rPr>
          <w:rFonts w:ascii="Tahoma" w:hAnsi="Tahoma" w:cs="Tahoma"/>
          <w:sz w:val="22"/>
          <w:szCs w:val="22"/>
        </w:rPr>
      </w:pPr>
      <w:r w:rsidRPr="00C72366">
        <w:rPr>
          <w:rFonts w:ascii="Tahoma" w:hAnsi="Tahoma" w:cs="Tahoma"/>
          <w:sz w:val="22"/>
          <w:szCs w:val="22"/>
        </w:rPr>
        <w:t>ATTENDU QUE les anciennes routes fermées à la circulation ont été remises à notre municipalité par le Ministère des Transports;</w:t>
      </w:r>
    </w:p>
    <w:p w:rsidR="00C72366" w:rsidRPr="00C72366" w:rsidRDefault="00C72366" w:rsidP="00C72366">
      <w:pPr>
        <w:ind w:left="2127" w:hanging="2127"/>
        <w:jc w:val="both"/>
        <w:rPr>
          <w:rFonts w:ascii="Tahoma" w:hAnsi="Tahoma" w:cs="Tahoma"/>
          <w:sz w:val="22"/>
          <w:szCs w:val="22"/>
        </w:rPr>
      </w:pPr>
    </w:p>
    <w:p w:rsidR="00C72366" w:rsidRPr="00C72366" w:rsidRDefault="00C72366" w:rsidP="00737E91">
      <w:pPr>
        <w:ind w:left="2127"/>
        <w:jc w:val="both"/>
        <w:rPr>
          <w:rFonts w:ascii="Tahoma" w:hAnsi="Tahoma" w:cs="Tahoma"/>
          <w:sz w:val="22"/>
          <w:szCs w:val="22"/>
        </w:rPr>
      </w:pPr>
      <w:r w:rsidRPr="00C72366">
        <w:rPr>
          <w:rFonts w:ascii="Tahoma" w:hAnsi="Tahoma" w:cs="Tahoma"/>
          <w:sz w:val="22"/>
          <w:szCs w:val="22"/>
        </w:rPr>
        <w:t>ATTENDU QUE la municipalité ne possède aucun intérêt à conserver l’assiette de terrain qui fait l’objet du présent règlement;</w:t>
      </w:r>
    </w:p>
    <w:p w:rsidR="00C72366" w:rsidRPr="00C72366" w:rsidRDefault="00C72366" w:rsidP="00C72366">
      <w:pPr>
        <w:ind w:left="2127" w:hanging="2127"/>
        <w:jc w:val="both"/>
        <w:rPr>
          <w:rFonts w:ascii="Tahoma" w:hAnsi="Tahoma" w:cs="Tahoma"/>
          <w:sz w:val="22"/>
          <w:szCs w:val="22"/>
        </w:rPr>
      </w:pPr>
    </w:p>
    <w:p w:rsidR="00C72366" w:rsidRPr="00C72366" w:rsidRDefault="00C72366" w:rsidP="00737E91">
      <w:pPr>
        <w:ind w:left="2127"/>
        <w:jc w:val="both"/>
        <w:rPr>
          <w:rFonts w:ascii="Tahoma" w:hAnsi="Tahoma" w:cs="Tahoma"/>
          <w:sz w:val="22"/>
          <w:szCs w:val="22"/>
        </w:rPr>
      </w:pPr>
      <w:r w:rsidRPr="00C72366">
        <w:rPr>
          <w:rFonts w:ascii="Tahoma" w:hAnsi="Tahoma" w:cs="Tahoma"/>
          <w:sz w:val="22"/>
          <w:szCs w:val="22"/>
        </w:rPr>
        <w:t>ATTENDU QU’UN avis de motion du présent règlement a préalablement été donné le 5 mars 2018;</w:t>
      </w:r>
    </w:p>
    <w:p w:rsidR="00C72366" w:rsidRPr="00C72366" w:rsidRDefault="00C72366" w:rsidP="00C72366">
      <w:pPr>
        <w:ind w:left="2127" w:hanging="2127"/>
        <w:jc w:val="both"/>
        <w:rPr>
          <w:rFonts w:ascii="Tahoma" w:hAnsi="Tahoma" w:cs="Tahoma"/>
          <w:sz w:val="22"/>
          <w:szCs w:val="22"/>
        </w:rPr>
      </w:pPr>
    </w:p>
    <w:p w:rsidR="00C72366" w:rsidRPr="00C72366" w:rsidRDefault="00C72366" w:rsidP="00737E91">
      <w:pPr>
        <w:ind w:left="2127" w:firstLine="708"/>
        <w:jc w:val="both"/>
        <w:rPr>
          <w:rFonts w:ascii="Tahoma" w:hAnsi="Tahoma" w:cs="Tahoma"/>
          <w:sz w:val="22"/>
          <w:szCs w:val="22"/>
        </w:rPr>
      </w:pPr>
      <w:r w:rsidRPr="00C72366">
        <w:rPr>
          <w:rFonts w:ascii="Tahoma" w:hAnsi="Tahoma" w:cs="Tahoma"/>
          <w:sz w:val="22"/>
          <w:szCs w:val="22"/>
        </w:rPr>
        <w:t>EN CONSÉQUENCE,</w:t>
      </w:r>
    </w:p>
    <w:p w:rsidR="00C72366" w:rsidRPr="00C72366" w:rsidRDefault="00C72366" w:rsidP="00C72366">
      <w:pPr>
        <w:ind w:left="2127" w:hanging="2127"/>
        <w:jc w:val="both"/>
        <w:rPr>
          <w:rFonts w:ascii="Tahoma" w:hAnsi="Tahoma" w:cs="Tahoma"/>
          <w:sz w:val="22"/>
          <w:szCs w:val="22"/>
        </w:rPr>
      </w:pPr>
    </w:p>
    <w:p w:rsidR="00C72366" w:rsidRPr="00C72366" w:rsidRDefault="00C72366" w:rsidP="00737E91">
      <w:pPr>
        <w:ind w:left="2835"/>
        <w:jc w:val="both"/>
        <w:rPr>
          <w:rFonts w:ascii="Tahoma" w:hAnsi="Tahoma" w:cs="Tahoma"/>
          <w:b/>
          <w:sz w:val="22"/>
          <w:szCs w:val="22"/>
        </w:rPr>
      </w:pPr>
      <w:r w:rsidRPr="00C72366">
        <w:rPr>
          <w:rFonts w:ascii="Tahoma" w:hAnsi="Tahoma" w:cs="Tahoma"/>
          <w:b/>
          <w:sz w:val="22"/>
          <w:szCs w:val="22"/>
        </w:rPr>
        <w:t>IL EST PROPOSÉ PAR M. Patrick Jeffrey</w:t>
      </w:r>
    </w:p>
    <w:p w:rsidR="00C72366" w:rsidRPr="00C72366" w:rsidRDefault="00C72366" w:rsidP="00737E91">
      <w:pPr>
        <w:ind w:left="2835"/>
        <w:jc w:val="both"/>
        <w:rPr>
          <w:rFonts w:ascii="Tahoma" w:hAnsi="Tahoma" w:cs="Tahoma"/>
          <w:sz w:val="22"/>
          <w:szCs w:val="22"/>
        </w:rPr>
      </w:pPr>
      <w:r w:rsidRPr="00C72366">
        <w:rPr>
          <w:rFonts w:ascii="Tahoma" w:hAnsi="Tahoma" w:cs="Tahoma"/>
          <w:b/>
          <w:sz w:val="22"/>
          <w:szCs w:val="22"/>
        </w:rPr>
        <w:t xml:space="preserve">ET RÉSOLU À L’UNANIMITÉ DES CONSEILLERS PRÉSENTS que le règlement #335-2018 est et soit </w:t>
      </w:r>
      <w:r w:rsidRPr="00C72366">
        <w:rPr>
          <w:rFonts w:ascii="Tahoma" w:hAnsi="Tahoma" w:cs="Tahoma"/>
          <w:b/>
          <w:sz w:val="22"/>
          <w:szCs w:val="22"/>
        </w:rPr>
        <w:lastRenderedPageBreak/>
        <w:t>adopté et le conseil statue par le présent règlement ce qui suit :</w:t>
      </w:r>
    </w:p>
    <w:p w:rsidR="00C72366" w:rsidRPr="00C72366" w:rsidRDefault="00C72366" w:rsidP="00C72366">
      <w:pPr>
        <w:ind w:left="2127" w:hanging="2127"/>
        <w:jc w:val="both"/>
        <w:rPr>
          <w:rFonts w:ascii="Tahoma" w:hAnsi="Tahoma" w:cs="Tahoma"/>
          <w:sz w:val="22"/>
          <w:szCs w:val="22"/>
        </w:rPr>
      </w:pPr>
    </w:p>
    <w:p w:rsidR="00C72366" w:rsidRPr="00C72366" w:rsidRDefault="00C72366" w:rsidP="00045572">
      <w:pPr>
        <w:keepNext/>
        <w:ind w:left="1701"/>
        <w:jc w:val="both"/>
        <w:outlineLvl w:val="3"/>
        <w:rPr>
          <w:rFonts w:ascii="Tahoma" w:hAnsi="Tahoma" w:cs="Tahoma"/>
          <w:b/>
          <w:sz w:val="22"/>
          <w:szCs w:val="22"/>
          <w:u w:val="single"/>
        </w:rPr>
      </w:pPr>
      <w:r w:rsidRPr="00C72366">
        <w:rPr>
          <w:rFonts w:ascii="Tahoma" w:hAnsi="Tahoma" w:cs="Tahoma"/>
          <w:b/>
          <w:sz w:val="22"/>
          <w:szCs w:val="22"/>
          <w:u w:val="single"/>
        </w:rPr>
        <w:t>ARTICLE 1 : Titre</w:t>
      </w:r>
    </w:p>
    <w:p w:rsidR="00C72366" w:rsidRPr="00C72366" w:rsidRDefault="00C72366" w:rsidP="00C72366">
      <w:pPr>
        <w:ind w:left="2127" w:hanging="2127"/>
        <w:jc w:val="both"/>
        <w:rPr>
          <w:rFonts w:ascii="Tahoma" w:hAnsi="Tahoma" w:cs="Tahoma"/>
          <w:b/>
          <w:sz w:val="22"/>
          <w:szCs w:val="22"/>
          <w:u w:val="single"/>
        </w:rPr>
      </w:pPr>
    </w:p>
    <w:p w:rsidR="00C72366" w:rsidRPr="00C72366" w:rsidRDefault="00C72366" w:rsidP="00045572">
      <w:pPr>
        <w:ind w:left="1701"/>
        <w:jc w:val="both"/>
        <w:rPr>
          <w:rFonts w:ascii="Tahoma" w:hAnsi="Tahoma" w:cs="Tahoma"/>
          <w:b/>
          <w:sz w:val="22"/>
          <w:szCs w:val="22"/>
        </w:rPr>
      </w:pPr>
      <w:r w:rsidRPr="00C72366">
        <w:rPr>
          <w:rFonts w:ascii="Tahoma" w:hAnsi="Tahoma" w:cs="Tahoma"/>
          <w:sz w:val="22"/>
          <w:szCs w:val="22"/>
        </w:rPr>
        <w:t xml:space="preserve">Le titre du présent règlement est : </w:t>
      </w:r>
      <w:r w:rsidRPr="00C72366">
        <w:rPr>
          <w:rFonts w:ascii="Tahoma" w:hAnsi="Tahoma" w:cs="Tahoma"/>
          <w:b/>
          <w:sz w:val="22"/>
          <w:szCs w:val="22"/>
        </w:rPr>
        <w:t>« RÈGLEMENT DÉCRÉTANT LA FERMETURE DE L’ANCIENNE ROUTE #24»</w:t>
      </w:r>
    </w:p>
    <w:p w:rsidR="00C72366" w:rsidRPr="00C72366" w:rsidRDefault="00C72366" w:rsidP="00045572">
      <w:pPr>
        <w:keepNext/>
        <w:ind w:left="1701"/>
        <w:jc w:val="both"/>
        <w:outlineLvl w:val="5"/>
        <w:rPr>
          <w:rFonts w:ascii="Tahoma" w:hAnsi="Tahoma" w:cs="Tahoma"/>
          <w:b/>
          <w:sz w:val="22"/>
          <w:szCs w:val="22"/>
          <w:u w:val="single"/>
        </w:rPr>
      </w:pPr>
    </w:p>
    <w:p w:rsidR="00C72366" w:rsidRPr="00C72366" w:rsidRDefault="00C72366" w:rsidP="00045572">
      <w:pPr>
        <w:keepNext/>
        <w:ind w:left="1701"/>
        <w:jc w:val="both"/>
        <w:outlineLvl w:val="5"/>
        <w:rPr>
          <w:rFonts w:ascii="Tahoma" w:hAnsi="Tahoma" w:cs="Tahoma"/>
          <w:b/>
          <w:sz w:val="22"/>
          <w:szCs w:val="22"/>
          <w:u w:val="single"/>
        </w:rPr>
      </w:pPr>
      <w:r w:rsidRPr="00C72366">
        <w:rPr>
          <w:rFonts w:ascii="Tahoma" w:hAnsi="Tahoma" w:cs="Tahoma"/>
          <w:b/>
          <w:sz w:val="22"/>
          <w:szCs w:val="22"/>
          <w:u w:val="single"/>
        </w:rPr>
        <w:t>ARTICLE 2 – But</w:t>
      </w:r>
    </w:p>
    <w:p w:rsidR="00C72366" w:rsidRPr="00C72366" w:rsidRDefault="00C72366" w:rsidP="00045572">
      <w:pPr>
        <w:ind w:left="1701" w:hanging="2127"/>
        <w:rPr>
          <w:rFonts w:ascii="Times New Roman" w:hAnsi="Times New Roman"/>
          <w:sz w:val="20"/>
        </w:rPr>
      </w:pPr>
    </w:p>
    <w:p w:rsidR="00C72366" w:rsidRPr="00C72366" w:rsidRDefault="00C72366" w:rsidP="00045572">
      <w:pPr>
        <w:ind w:left="1701"/>
        <w:rPr>
          <w:rFonts w:ascii="Tahoma" w:hAnsi="Tahoma" w:cs="Tahoma"/>
          <w:sz w:val="22"/>
          <w:szCs w:val="22"/>
        </w:rPr>
      </w:pPr>
      <w:r w:rsidRPr="00C72366">
        <w:rPr>
          <w:rFonts w:ascii="Tahoma" w:hAnsi="Tahoma" w:cs="Tahoma"/>
          <w:sz w:val="22"/>
          <w:szCs w:val="22"/>
        </w:rPr>
        <w:t>Le présent règlement a pour but de remettre au lot dont elle a été détachée, la parcelle de terrain désignée sur le plan en Annexe.</w:t>
      </w:r>
    </w:p>
    <w:p w:rsidR="00C72366" w:rsidRPr="00C72366" w:rsidRDefault="00C72366" w:rsidP="00C72366">
      <w:pPr>
        <w:ind w:left="2127" w:hanging="2127"/>
        <w:jc w:val="both"/>
        <w:rPr>
          <w:rFonts w:ascii="Tahoma" w:hAnsi="Tahoma" w:cs="Tahoma"/>
          <w:b/>
          <w:sz w:val="22"/>
          <w:szCs w:val="22"/>
          <w:u w:val="single"/>
        </w:rPr>
      </w:pPr>
    </w:p>
    <w:p w:rsidR="00C72366" w:rsidRPr="00C72366" w:rsidRDefault="00C72366" w:rsidP="00737E91">
      <w:pPr>
        <w:keepNext/>
        <w:ind w:left="2127" w:hanging="426"/>
        <w:jc w:val="both"/>
        <w:outlineLvl w:val="5"/>
        <w:rPr>
          <w:rFonts w:ascii="Tahoma" w:hAnsi="Tahoma" w:cs="Tahoma"/>
          <w:b/>
          <w:sz w:val="22"/>
          <w:szCs w:val="22"/>
          <w:u w:val="single"/>
        </w:rPr>
      </w:pPr>
      <w:r w:rsidRPr="00C72366">
        <w:rPr>
          <w:rFonts w:ascii="Tahoma" w:hAnsi="Tahoma" w:cs="Tahoma"/>
          <w:b/>
          <w:sz w:val="22"/>
          <w:szCs w:val="22"/>
          <w:u w:val="single"/>
        </w:rPr>
        <w:t>ARTICLE 3 – Désignation</w:t>
      </w:r>
    </w:p>
    <w:p w:rsidR="00C72366" w:rsidRPr="00C72366" w:rsidRDefault="00C72366" w:rsidP="00737E91">
      <w:pPr>
        <w:ind w:hanging="426"/>
        <w:jc w:val="both"/>
        <w:rPr>
          <w:rFonts w:ascii="Tahoma" w:hAnsi="Tahoma" w:cs="Tahoma"/>
          <w:b/>
          <w:sz w:val="22"/>
          <w:szCs w:val="22"/>
          <w:u w:val="single"/>
        </w:rPr>
      </w:pPr>
    </w:p>
    <w:p w:rsidR="00C72366" w:rsidRPr="00C72366" w:rsidRDefault="00C72366" w:rsidP="005B4B39">
      <w:pPr>
        <w:ind w:left="1701"/>
        <w:jc w:val="both"/>
        <w:rPr>
          <w:rFonts w:ascii="Tahoma" w:hAnsi="Tahoma" w:cs="Tahoma"/>
          <w:sz w:val="22"/>
          <w:szCs w:val="22"/>
        </w:rPr>
      </w:pPr>
      <w:r w:rsidRPr="00C72366">
        <w:rPr>
          <w:rFonts w:ascii="Tahoma" w:hAnsi="Tahoma" w:cs="Tahoma"/>
          <w:sz w:val="22"/>
          <w:szCs w:val="22"/>
        </w:rPr>
        <w:t>La municipalité remet au lot 16, 17, 18, Rang 9, Canton Talon, l’assiette de l’ancienne route du rang 9 et 10 du Canton Talon.</w:t>
      </w:r>
    </w:p>
    <w:p w:rsidR="00C72366" w:rsidRPr="00C72366" w:rsidRDefault="00C72366" w:rsidP="00737E91">
      <w:pPr>
        <w:ind w:hanging="426"/>
        <w:jc w:val="both"/>
        <w:rPr>
          <w:rFonts w:ascii="Tahoma" w:hAnsi="Tahoma" w:cs="Tahoma"/>
          <w:sz w:val="22"/>
          <w:szCs w:val="22"/>
        </w:rPr>
      </w:pPr>
    </w:p>
    <w:p w:rsidR="00C72366" w:rsidRPr="00C72366" w:rsidRDefault="00C72366" w:rsidP="005B4B39">
      <w:pPr>
        <w:tabs>
          <w:tab w:val="left" w:pos="1843"/>
        </w:tabs>
        <w:ind w:left="1701"/>
        <w:jc w:val="both"/>
        <w:rPr>
          <w:rFonts w:ascii="Tahoma" w:hAnsi="Tahoma" w:cs="Tahoma"/>
          <w:b/>
          <w:sz w:val="22"/>
          <w:szCs w:val="22"/>
          <w:u w:val="single"/>
        </w:rPr>
      </w:pPr>
      <w:r w:rsidRPr="00C72366">
        <w:rPr>
          <w:rFonts w:ascii="Tahoma" w:hAnsi="Tahoma" w:cs="Tahoma"/>
          <w:b/>
          <w:sz w:val="22"/>
          <w:szCs w:val="22"/>
          <w:u w:val="single"/>
        </w:rPr>
        <w:t>ARTICLE 4 – Détails supplémentaires</w:t>
      </w:r>
    </w:p>
    <w:p w:rsidR="00C72366" w:rsidRPr="00C72366" w:rsidRDefault="00C72366" w:rsidP="005B4B39">
      <w:pPr>
        <w:tabs>
          <w:tab w:val="left" w:pos="1843"/>
        </w:tabs>
        <w:ind w:left="1701"/>
        <w:jc w:val="both"/>
        <w:rPr>
          <w:rFonts w:ascii="Tahoma" w:hAnsi="Tahoma" w:cs="Tahoma"/>
          <w:sz w:val="22"/>
          <w:szCs w:val="22"/>
        </w:rPr>
      </w:pPr>
    </w:p>
    <w:p w:rsidR="00C72366" w:rsidRPr="00C72366" w:rsidRDefault="00C72366" w:rsidP="005B4B39">
      <w:pPr>
        <w:tabs>
          <w:tab w:val="left" w:pos="1843"/>
        </w:tabs>
        <w:ind w:left="1701"/>
        <w:jc w:val="both"/>
        <w:rPr>
          <w:rFonts w:ascii="Tahoma" w:hAnsi="Tahoma" w:cs="Tahoma"/>
          <w:sz w:val="22"/>
          <w:szCs w:val="22"/>
        </w:rPr>
      </w:pPr>
      <w:r w:rsidRPr="00C72366">
        <w:rPr>
          <w:rFonts w:ascii="Tahoma" w:hAnsi="Tahoma" w:cs="Tahoma"/>
          <w:sz w:val="22"/>
          <w:szCs w:val="22"/>
        </w:rPr>
        <w:t>Les autres détails relatifs au présent règlement seront réglés et déterminés par résolution du conseil municipal, au besoin le tout conformément à la loi</w:t>
      </w:r>
    </w:p>
    <w:p w:rsidR="00C72366" w:rsidRPr="00C72366" w:rsidRDefault="00C72366" w:rsidP="005B4B39">
      <w:pPr>
        <w:tabs>
          <w:tab w:val="left" w:pos="1843"/>
        </w:tabs>
        <w:ind w:left="1701"/>
        <w:jc w:val="both"/>
        <w:rPr>
          <w:rFonts w:ascii="Tahoma" w:hAnsi="Tahoma" w:cs="Tahoma"/>
          <w:sz w:val="22"/>
          <w:szCs w:val="22"/>
        </w:rPr>
      </w:pPr>
    </w:p>
    <w:p w:rsidR="00C72366" w:rsidRPr="00C72366" w:rsidRDefault="00C72366" w:rsidP="005B4B39">
      <w:pPr>
        <w:keepNext/>
        <w:tabs>
          <w:tab w:val="left" w:pos="1843"/>
        </w:tabs>
        <w:ind w:left="1701"/>
        <w:jc w:val="both"/>
        <w:outlineLvl w:val="3"/>
        <w:rPr>
          <w:rFonts w:ascii="Tahoma" w:hAnsi="Tahoma" w:cs="Tahoma"/>
          <w:b/>
          <w:sz w:val="22"/>
          <w:szCs w:val="22"/>
          <w:u w:val="single"/>
        </w:rPr>
      </w:pPr>
      <w:r w:rsidRPr="00C72366">
        <w:rPr>
          <w:rFonts w:ascii="Tahoma" w:hAnsi="Tahoma" w:cs="Tahoma"/>
          <w:b/>
          <w:sz w:val="22"/>
          <w:szCs w:val="22"/>
          <w:u w:val="single"/>
        </w:rPr>
        <w:t>ARTICLE 5 - ENTRÉE EN VIGUEUR</w:t>
      </w:r>
    </w:p>
    <w:p w:rsidR="00C72366" w:rsidRPr="00C72366" w:rsidRDefault="00C72366" w:rsidP="005B4B39">
      <w:pPr>
        <w:tabs>
          <w:tab w:val="left" w:pos="1843"/>
        </w:tabs>
        <w:ind w:left="1701"/>
        <w:rPr>
          <w:rFonts w:ascii="Times New Roman" w:hAnsi="Times New Roman"/>
          <w:sz w:val="20"/>
        </w:rPr>
      </w:pPr>
    </w:p>
    <w:p w:rsidR="00C72366" w:rsidRPr="00C72366" w:rsidRDefault="00C72366" w:rsidP="005B4B39">
      <w:pPr>
        <w:tabs>
          <w:tab w:val="left" w:pos="1843"/>
        </w:tabs>
        <w:ind w:left="1701"/>
        <w:jc w:val="both"/>
        <w:rPr>
          <w:rFonts w:ascii="Tahoma" w:hAnsi="Tahoma" w:cs="Tahoma"/>
          <w:sz w:val="22"/>
          <w:szCs w:val="22"/>
        </w:rPr>
      </w:pPr>
      <w:r w:rsidRPr="00C72366">
        <w:rPr>
          <w:rFonts w:ascii="Tahoma" w:hAnsi="Tahoma" w:cs="Tahoma"/>
          <w:sz w:val="22"/>
          <w:szCs w:val="22"/>
        </w:rPr>
        <w:t>Le présent règlement entre en vigueur suivant la loi.</w:t>
      </w:r>
    </w:p>
    <w:p w:rsidR="00C72366" w:rsidRPr="00C72366" w:rsidRDefault="00C72366" w:rsidP="005B4B39">
      <w:pPr>
        <w:tabs>
          <w:tab w:val="left" w:pos="1843"/>
        </w:tabs>
        <w:ind w:left="1701"/>
        <w:rPr>
          <w:rFonts w:ascii="Times New Roman" w:hAnsi="Times New Roman"/>
          <w:sz w:val="22"/>
          <w:szCs w:val="22"/>
        </w:rPr>
      </w:pPr>
    </w:p>
    <w:p w:rsidR="00C72366" w:rsidRPr="00C72366" w:rsidRDefault="00C72366" w:rsidP="005B4B39">
      <w:pPr>
        <w:tabs>
          <w:tab w:val="left" w:pos="1843"/>
        </w:tabs>
        <w:ind w:left="1701"/>
        <w:rPr>
          <w:rFonts w:ascii="Times New Roman" w:hAnsi="Times New Roman"/>
          <w:sz w:val="22"/>
          <w:szCs w:val="22"/>
        </w:rPr>
      </w:pPr>
      <w:r w:rsidRPr="00C72366">
        <w:rPr>
          <w:rFonts w:ascii="Times New Roman" w:hAnsi="Times New Roman"/>
          <w:sz w:val="22"/>
          <w:szCs w:val="22"/>
        </w:rPr>
        <w:tab/>
      </w:r>
    </w:p>
    <w:p w:rsidR="00C72366" w:rsidRPr="00C72366" w:rsidRDefault="00C72366" w:rsidP="005B4B39">
      <w:pPr>
        <w:tabs>
          <w:tab w:val="left" w:pos="1843"/>
        </w:tabs>
        <w:ind w:left="1701"/>
        <w:rPr>
          <w:rFonts w:ascii="Tahoma" w:hAnsi="Tahoma" w:cs="Tahoma"/>
          <w:b/>
          <w:i/>
          <w:iCs/>
          <w:sz w:val="22"/>
          <w:szCs w:val="22"/>
        </w:rPr>
      </w:pPr>
      <w:r w:rsidRPr="00C72366">
        <w:rPr>
          <w:rFonts w:ascii="Tahoma" w:hAnsi="Tahoma" w:cs="Tahoma"/>
          <w:b/>
          <w:i/>
          <w:iCs/>
          <w:sz w:val="22"/>
          <w:szCs w:val="22"/>
        </w:rPr>
        <w:t>ADOPTÉ À SAINT-FABIEN-DE-PANET, COMTÉ DE MONTMAGNY, CE  9</w:t>
      </w:r>
      <w:r w:rsidRPr="00C72366">
        <w:rPr>
          <w:rFonts w:ascii="Tahoma" w:hAnsi="Tahoma" w:cs="Tahoma"/>
          <w:b/>
          <w:i/>
          <w:iCs/>
          <w:sz w:val="22"/>
          <w:szCs w:val="22"/>
          <w:vertAlign w:val="superscript"/>
        </w:rPr>
        <w:t>IÈME</w:t>
      </w:r>
      <w:r w:rsidRPr="00C72366">
        <w:rPr>
          <w:rFonts w:ascii="Tahoma" w:hAnsi="Tahoma" w:cs="Tahoma"/>
          <w:b/>
          <w:i/>
          <w:iCs/>
          <w:sz w:val="22"/>
          <w:szCs w:val="22"/>
        </w:rPr>
        <w:t xml:space="preserve"> JOUR D’AVRIL 2018.</w:t>
      </w:r>
    </w:p>
    <w:p w:rsidR="00C72366" w:rsidRPr="00C72366" w:rsidRDefault="00C72366" w:rsidP="00737E91">
      <w:pPr>
        <w:ind w:hanging="426"/>
        <w:jc w:val="both"/>
        <w:rPr>
          <w:rFonts w:ascii="Tahoma" w:hAnsi="Tahoma" w:cs="Tahoma"/>
          <w:sz w:val="22"/>
          <w:szCs w:val="22"/>
        </w:rPr>
      </w:pPr>
    </w:p>
    <w:p w:rsidR="00C72366" w:rsidRPr="00C72366" w:rsidRDefault="00C72366" w:rsidP="00737E91">
      <w:pPr>
        <w:ind w:hanging="426"/>
        <w:jc w:val="both"/>
        <w:rPr>
          <w:rFonts w:ascii="Tahoma" w:hAnsi="Tahoma" w:cs="Tahoma"/>
          <w:sz w:val="22"/>
          <w:szCs w:val="22"/>
        </w:rPr>
      </w:pPr>
    </w:p>
    <w:p w:rsidR="00C72366" w:rsidRPr="00C72366" w:rsidRDefault="00C72366" w:rsidP="00737E91">
      <w:pPr>
        <w:ind w:hanging="426"/>
        <w:jc w:val="both"/>
        <w:rPr>
          <w:rFonts w:ascii="Tahoma" w:hAnsi="Tahoma" w:cs="Tahoma"/>
          <w:sz w:val="22"/>
          <w:szCs w:val="22"/>
        </w:rPr>
      </w:pPr>
    </w:p>
    <w:p w:rsidR="00C72366" w:rsidRPr="00C72366" w:rsidRDefault="00C72366" w:rsidP="00737E91">
      <w:pPr>
        <w:ind w:hanging="426"/>
        <w:jc w:val="both"/>
        <w:rPr>
          <w:rFonts w:ascii="Tahoma" w:hAnsi="Tahoma" w:cs="Tahoma"/>
          <w:sz w:val="22"/>
          <w:szCs w:val="22"/>
        </w:rPr>
      </w:pPr>
    </w:p>
    <w:p w:rsidR="00C72366" w:rsidRPr="00C72366" w:rsidRDefault="00C72366" w:rsidP="00BF05D8">
      <w:pPr>
        <w:tabs>
          <w:tab w:val="left" w:pos="3402"/>
        </w:tabs>
        <w:ind w:left="1701"/>
        <w:jc w:val="both"/>
        <w:rPr>
          <w:rFonts w:ascii="Times New Roman" w:hAnsi="Times New Roman"/>
          <w:sz w:val="20"/>
        </w:rPr>
      </w:pPr>
      <w:r w:rsidRPr="00C72366">
        <w:rPr>
          <w:rFonts w:ascii="Times New Roman" w:hAnsi="Times New Roman"/>
          <w:sz w:val="20"/>
        </w:rPr>
        <w:t>_______________________________</w:t>
      </w:r>
      <w:r w:rsidRPr="00C72366">
        <w:rPr>
          <w:rFonts w:ascii="Times New Roman" w:hAnsi="Times New Roman"/>
          <w:sz w:val="20"/>
        </w:rPr>
        <w:tab/>
      </w:r>
    </w:p>
    <w:p w:rsidR="00C72366" w:rsidRPr="00C72366" w:rsidRDefault="00C72366" w:rsidP="00BF05D8">
      <w:pPr>
        <w:tabs>
          <w:tab w:val="left" w:pos="3402"/>
        </w:tabs>
        <w:ind w:left="1701"/>
        <w:jc w:val="both"/>
        <w:rPr>
          <w:rFonts w:ascii="Tahoma" w:hAnsi="Tahoma" w:cs="Tahoma"/>
          <w:sz w:val="22"/>
          <w:szCs w:val="22"/>
        </w:rPr>
      </w:pPr>
      <w:r w:rsidRPr="00C72366">
        <w:rPr>
          <w:rFonts w:ascii="Tahoma" w:hAnsi="Tahoma" w:cs="Tahoma"/>
          <w:b/>
          <w:sz w:val="22"/>
          <w:szCs w:val="22"/>
        </w:rPr>
        <w:t>Claude Doyon, Maire</w:t>
      </w:r>
      <w:r w:rsidRPr="00C72366">
        <w:rPr>
          <w:rFonts w:ascii="Times New Roman" w:hAnsi="Times New Roman"/>
          <w:b/>
          <w:sz w:val="20"/>
        </w:rPr>
        <w:tab/>
      </w:r>
    </w:p>
    <w:p w:rsidR="00C72366" w:rsidRPr="00C72366" w:rsidRDefault="00C72366" w:rsidP="005B4B39">
      <w:pPr>
        <w:tabs>
          <w:tab w:val="left" w:pos="1701"/>
        </w:tabs>
        <w:ind w:hanging="426"/>
        <w:rPr>
          <w:rFonts w:ascii="Times New Roman" w:hAnsi="Times New Roman"/>
          <w:sz w:val="20"/>
        </w:rPr>
      </w:pPr>
    </w:p>
    <w:p w:rsidR="00C72366" w:rsidRPr="00C72366" w:rsidRDefault="00C72366" w:rsidP="005B4B39">
      <w:pPr>
        <w:tabs>
          <w:tab w:val="left" w:pos="1701"/>
        </w:tabs>
        <w:ind w:hanging="426"/>
        <w:rPr>
          <w:rFonts w:ascii="Times New Roman" w:hAnsi="Times New Roman"/>
          <w:sz w:val="20"/>
        </w:rPr>
      </w:pPr>
    </w:p>
    <w:p w:rsidR="00C72366" w:rsidRPr="00C72366" w:rsidRDefault="00C72366" w:rsidP="00BF05D8">
      <w:pPr>
        <w:keepNext/>
        <w:tabs>
          <w:tab w:val="left" w:pos="3402"/>
        </w:tabs>
        <w:ind w:left="1701"/>
        <w:jc w:val="both"/>
        <w:outlineLvl w:val="4"/>
        <w:rPr>
          <w:rFonts w:ascii="Tahoma" w:hAnsi="Tahoma" w:cs="Tahoma"/>
          <w:b/>
          <w:sz w:val="22"/>
          <w:szCs w:val="22"/>
        </w:rPr>
      </w:pPr>
      <w:r w:rsidRPr="00C72366">
        <w:rPr>
          <w:rFonts w:ascii="Tahoma" w:hAnsi="Tahoma" w:cs="Tahoma"/>
          <w:b/>
          <w:sz w:val="22"/>
          <w:szCs w:val="22"/>
        </w:rPr>
        <w:t>_____________________</w:t>
      </w:r>
    </w:p>
    <w:p w:rsidR="00C72366" w:rsidRPr="00C72366" w:rsidRDefault="00C72366" w:rsidP="00BF05D8">
      <w:pPr>
        <w:keepNext/>
        <w:tabs>
          <w:tab w:val="left" w:pos="3402"/>
        </w:tabs>
        <w:ind w:left="1701"/>
        <w:jc w:val="both"/>
        <w:outlineLvl w:val="4"/>
        <w:rPr>
          <w:rFonts w:ascii="Tahoma" w:hAnsi="Tahoma" w:cs="Tahoma"/>
          <w:b/>
          <w:sz w:val="22"/>
          <w:szCs w:val="22"/>
          <w:u w:val="single"/>
        </w:rPr>
      </w:pPr>
      <w:r w:rsidRPr="00C72366">
        <w:rPr>
          <w:rFonts w:ascii="Tahoma" w:hAnsi="Tahoma" w:cs="Tahoma"/>
          <w:b/>
          <w:sz w:val="22"/>
          <w:szCs w:val="22"/>
        </w:rPr>
        <w:t xml:space="preserve">Nancy Blanchard, </w:t>
      </w:r>
      <w:proofErr w:type="spellStart"/>
      <w:r w:rsidRPr="00C72366">
        <w:rPr>
          <w:rFonts w:ascii="Tahoma" w:hAnsi="Tahoma" w:cs="Tahoma"/>
          <w:b/>
          <w:sz w:val="22"/>
          <w:szCs w:val="22"/>
        </w:rPr>
        <w:t>Sec.-Très</w:t>
      </w:r>
      <w:proofErr w:type="spellEnd"/>
      <w:r w:rsidRPr="00C72366">
        <w:rPr>
          <w:rFonts w:ascii="Tahoma" w:hAnsi="Tahoma" w:cs="Tahoma"/>
          <w:b/>
          <w:sz w:val="22"/>
          <w:szCs w:val="22"/>
        </w:rPr>
        <w:t>.</w:t>
      </w:r>
    </w:p>
    <w:p w:rsidR="00AF5671" w:rsidRDefault="00AF5671" w:rsidP="00BF05D8">
      <w:pPr>
        <w:ind w:left="1701"/>
        <w:jc w:val="both"/>
        <w:rPr>
          <w:rFonts w:cs="Arial"/>
          <w:b/>
          <w:szCs w:val="24"/>
          <w:u w:val="single"/>
        </w:rPr>
      </w:pPr>
    </w:p>
    <w:p w:rsidR="00DD1C79" w:rsidRDefault="00DD1C79" w:rsidP="00DD1C79">
      <w:pPr>
        <w:ind w:left="2127"/>
        <w:jc w:val="right"/>
        <w:rPr>
          <w:rFonts w:cs="Arial"/>
          <w:b/>
          <w:szCs w:val="24"/>
        </w:rPr>
      </w:pPr>
      <w:r w:rsidRPr="00DD1C79">
        <w:rPr>
          <w:rFonts w:cs="Arial"/>
          <w:b/>
          <w:szCs w:val="24"/>
        </w:rPr>
        <w:t>ADOPTÉE</w:t>
      </w:r>
    </w:p>
    <w:p w:rsidR="00DD6B53" w:rsidRDefault="00DD6B53" w:rsidP="00DD1C79">
      <w:pPr>
        <w:ind w:left="2127"/>
        <w:jc w:val="right"/>
        <w:rPr>
          <w:rFonts w:cs="Arial"/>
          <w:b/>
          <w:szCs w:val="24"/>
        </w:rPr>
      </w:pPr>
    </w:p>
    <w:p w:rsidR="00165BBD" w:rsidRDefault="00165BBD" w:rsidP="00DD1C79">
      <w:pPr>
        <w:ind w:left="2127"/>
        <w:jc w:val="right"/>
        <w:rPr>
          <w:rFonts w:cs="Arial"/>
          <w:b/>
          <w:szCs w:val="24"/>
        </w:rPr>
      </w:pPr>
    </w:p>
    <w:p w:rsidR="00A558EF" w:rsidRDefault="008604E3" w:rsidP="00094D3B">
      <w:pPr>
        <w:ind w:left="2127"/>
        <w:jc w:val="both"/>
        <w:rPr>
          <w:rFonts w:cs="Arial"/>
          <w:b/>
          <w:szCs w:val="24"/>
          <w:u w:val="single"/>
        </w:rPr>
      </w:pPr>
      <w:r>
        <w:rPr>
          <w:rFonts w:cs="Arial"/>
          <w:b/>
          <w:szCs w:val="24"/>
          <w:u w:val="single"/>
        </w:rPr>
        <w:t>ADMINISTRATION</w:t>
      </w:r>
    </w:p>
    <w:p w:rsidR="00891921" w:rsidRDefault="00891921" w:rsidP="00094D3B">
      <w:pPr>
        <w:ind w:left="2127"/>
        <w:jc w:val="both"/>
        <w:rPr>
          <w:rFonts w:cs="Arial"/>
          <w:b/>
          <w:szCs w:val="24"/>
          <w:u w:val="single"/>
        </w:rPr>
      </w:pPr>
    </w:p>
    <w:p w:rsidR="00712B52" w:rsidRPr="00E619F8" w:rsidRDefault="00807212" w:rsidP="00915674">
      <w:pPr>
        <w:ind w:left="2127" w:hanging="2127"/>
        <w:jc w:val="both"/>
        <w:rPr>
          <w:rFonts w:cs="Arial"/>
          <w:b/>
          <w:szCs w:val="24"/>
          <w:u w:val="single"/>
        </w:rPr>
      </w:pPr>
      <w:r>
        <w:rPr>
          <w:rFonts w:cs="Arial"/>
          <w:b/>
          <w:szCs w:val="24"/>
        </w:rPr>
        <w:t>18-04</w:t>
      </w:r>
      <w:r w:rsidR="00972CC7">
        <w:rPr>
          <w:rFonts w:cs="Arial"/>
          <w:b/>
          <w:szCs w:val="24"/>
        </w:rPr>
        <w:t>-7</w:t>
      </w:r>
      <w:r w:rsidR="002E408A">
        <w:rPr>
          <w:rFonts w:cs="Arial"/>
          <w:b/>
          <w:szCs w:val="24"/>
        </w:rPr>
        <w:t>0</w:t>
      </w:r>
      <w:r w:rsidR="00116C64" w:rsidRPr="00F10EAB">
        <w:rPr>
          <w:rFonts w:cs="Arial"/>
          <w:b/>
          <w:szCs w:val="24"/>
        </w:rPr>
        <w:tab/>
      </w:r>
      <w:r w:rsidR="00F10EAB">
        <w:rPr>
          <w:rFonts w:cs="Arial"/>
          <w:b/>
          <w:szCs w:val="24"/>
          <w:u w:val="single"/>
        </w:rPr>
        <w:t xml:space="preserve">Adoption du procès-verbal – Séance régulière du </w:t>
      </w:r>
      <w:r w:rsidR="002E408A">
        <w:rPr>
          <w:rFonts w:cs="Arial"/>
          <w:b/>
          <w:szCs w:val="24"/>
          <w:u w:val="single"/>
        </w:rPr>
        <w:t xml:space="preserve">5 </w:t>
      </w:r>
      <w:r>
        <w:rPr>
          <w:rFonts w:cs="Arial"/>
          <w:b/>
          <w:szCs w:val="24"/>
          <w:u w:val="single"/>
        </w:rPr>
        <w:t xml:space="preserve">mars </w:t>
      </w:r>
      <w:r w:rsidR="002E408A">
        <w:rPr>
          <w:rFonts w:cs="Arial"/>
          <w:b/>
          <w:szCs w:val="24"/>
          <w:u w:val="single"/>
        </w:rPr>
        <w:t>2018</w:t>
      </w:r>
    </w:p>
    <w:p w:rsidR="00116C64" w:rsidRDefault="00116C64" w:rsidP="00116C64">
      <w:pPr>
        <w:ind w:left="142"/>
        <w:jc w:val="both"/>
        <w:rPr>
          <w:rFonts w:cs="Arial"/>
          <w:b/>
          <w:szCs w:val="24"/>
        </w:rPr>
      </w:pPr>
    </w:p>
    <w:p w:rsidR="00F10EAB" w:rsidRPr="009F4832" w:rsidRDefault="00F10EAB" w:rsidP="00F10EAB">
      <w:pPr>
        <w:pStyle w:val="Corpsdetexte3"/>
        <w:widowControl w:val="0"/>
        <w:spacing w:after="0"/>
        <w:ind w:left="2127"/>
        <w:jc w:val="both"/>
        <w:rPr>
          <w:rFonts w:cs="Arial"/>
          <w:sz w:val="24"/>
          <w:szCs w:val="24"/>
        </w:rPr>
      </w:pPr>
      <w:r w:rsidRPr="009F4832">
        <w:rPr>
          <w:rFonts w:cs="Arial"/>
          <w:sz w:val="24"/>
          <w:szCs w:val="24"/>
        </w:rPr>
        <w:t>ATTENDU QU’une copie du procès-verbal a été remise à chaque membre du Conseil, la secrétaire-trésorière est dispensée d’en faire la lecture ;</w:t>
      </w:r>
    </w:p>
    <w:p w:rsidR="00F10EAB" w:rsidRPr="009F4832" w:rsidRDefault="00F10EAB" w:rsidP="00F10EAB">
      <w:pPr>
        <w:pStyle w:val="Corpsdetexte3"/>
        <w:widowControl w:val="0"/>
        <w:spacing w:after="0"/>
        <w:ind w:left="2127"/>
        <w:jc w:val="both"/>
        <w:rPr>
          <w:rFonts w:cs="Arial"/>
          <w:sz w:val="24"/>
          <w:szCs w:val="24"/>
        </w:rPr>
      </w:pPr>
    </w:p>
    <w:p w:rsidR="00F10EAB" w:rsidRPr="009F4832" w:rsidRDefault="00F10EAB" w:rsidP="00F10EAB">
      <w:pPr>
        <w:pStyle w:val="Corpsdetexte3"/>
        <w:widowControl w:val="0"/>
        <w:spacing w:after="0"/>
        <w:ind w:left="2127"/>
        <w:jc w:val="both"/>
        <w:rPr>
          <w:rFonts w:cs="Arial"/>
          <w:sz w:val="24"/>
          <w:szCs w:val="24"/>
        </w:rPr>
      </w:pPr>
      <w:r w:rsidRPr="009F4832">
        <w:rPr>
          <w:rFonts w:cs="Arial"/>
          <w:sz w:val="24"/>
          <w:szCs w:val="24"/>
        </w:rPr>
        <w:t>EN CONSÉQUENCE,</w:t>
      </w:r>
    </w:p>
    <w:p w:rsidR="00F10EAB" w:rsidRPr="009F4832" w:rsidRDefault="00F10EAB" w:rsidP="00F10EAB">
      <w:pPr>
        <w:ind w:left="2127"/>
        <w:jc w:val="both"/>
        <w:rPr>
          <w:rFonts w:cs="Arial"/>
          <w:szCs w:val="24"/>
        </w:rPr>
      </w:pPr>
    </w:p>
    <w:p w:rsidR="00F10EAB" w:rsidRPr="009F4832" w:rsidRDefault="00F10EAB" w:rsidP="00F10EAB">
      <w:pPr>
        <w:tabs>
          <w:tab w:val="left" w:pos="8475"/>
        </w:tabs>
        <w:ind w:left="2127"/>
        <w:jc w:val="both"/>
        <w:rPr>
          <w:rFonts w:cs="Arial"/>
          <w:szCs w:val="24"/>
        </w:rPr>
      </w:pPr>
      <w:r w:rsidRPr="009F4832">
        <w:rPr>
          <w:rFonts w:cs="Arial"/>
          <w:szCs w:val="24"/>
        </w:rPr>
        <w:t xml:space="preserve">Il est proposé par </w:t>
      </w:r>
      <w:r>
        <w:rPr>
          <w:rFonts w:cs="Arial"/>
          <w:szCs w:val="24"/>
        </w:rPr>
        <w:t xml:space="preserve">Mme </w:t>
      </w:r>
      <w:r w:rsidR="002E408A">
        <w:rPr>
          <w:rFonts w:cs="Arial"/>
          <w:szCs w:val="24"/>
        </w:rPr>
        <w:t>Nancy Gauvin</w:t>
      </w:r>
      <w:r>
        <w:rPr>
          <w:rFonts w:cs="Arial"/>
          <w:szCs w:val="24"/>
        </w:rPr>
        <w:t xml:space="preserve"> </w:t>
      </w:r>
      <w:r w:rsidRPr="009F4832">
        <w:rPr>
          <w:rFonts w:cs="Arial"/>
          <w:szCs w:val="24"/>
        </w:rPr>
        <w:t>et résolu à l’unanimité des conseillers,</w:t>
      </w:r>
    </w:p>
    <w:p w:rsidR="00F10EAB" w:rsidRPr="009F4832" w:rsidRDefault="00F10EAB" w:rsidP="00F10EAB">
      <w:pPr>
        <w:tabs>
          <w:tab w:val="left" w:pos="8475"/>
        </w:tabs>
        <w:ind w:left="2127"/>
        <w:jc w:val="both"/>
        <w:rPr>
          <w:rFonts w:cs="Arial"/>
          <w:szCs w:val="24"/>
        </w:rPr>
      </w:pPr>
      <w:r w:rsidRPr="009F4832">
        <w:rPr>
          <w:rFonts w:cs="Arial"/>
          <w:szCs w:val="24"/>
        </w:rPr>
        <w:t xml:space="preserve"> </w:t>
      </w:r>
    </w:p>
    <w:p w:rsidR="00F10EAB" w:rsidRPr="009F4832" w:rsidRDefault="00F10EAB" w:rsidP="00F10EAB">
      <w:pPr>
        <w:ind w:left="2694"/>
        <w:jc w:val="both"/>
        <w:rPr>
          <w:rFonts w:cs="Arial"/>
          <w:i/>
          <w:szCs w:val="24"/>
        </w:rPr>
      </w:pPr>
      <w:r w:rsidRPr="009F4832">
        <w:rPr>
          <w:rFonts w:cs="Arial"/>
          <w:szCs w:val="24"/>
        </w:rPr>
        <w:t xml:space="preserve">QUE le procès-verbal de la séance régulière du </w:t>
      </w:r>
      <w:r>
        <w:rPr>
          <w:rFonts w:cs="Arial"/>
          <w:szCs w:val="24"/>
        </w:rPr>
        <w:t xml:space="preserve">5 </w:t>
      </w:r>
      <w:r w:rsidR="004A1266">
        <w:rPr>
          <w:rFonts w:cs="Arial"/>
          <w:szCs w:val="24"/>
        </w:rPr>
        <w:t>mars</w:t>
      </w:r>
      <w:r>
        <w:rPr>
          <w:rFonts w:cs="Arial"/>
          <w:szCs w:val="24"/>
        </w:rPr>
        <w:t xml:space="preserve"> 2018 </w:t>
      </w:r>
      <w:r w:rsidRPr="009F4832">
        <w:rPr>
          <w:rFonts w:cs="Arial"/>
          <w:szCs w:val="24"/>
        </w:rPr>
        <w:t>soit approuvé.</w:t>
      </w:r>
    </w:p>
    <w:p w:rsidR="00116C64" w:rsidRPr="00116C64" w:rsidRDefault="00116C64" w:rsidP="00116C64">
      <w:pPr>
        <w:ind w:left="1418"/>
        <w:jc w:val="both"/>
        <w:rPr>
          <w:rFonts w:cs="Arial"/>
          <w:b/>
          <w:szCs w:val="24"/>
        </w:rPr>
      </w:pPr>
    </w:p>
    <w:p w:rsidR="00712B52" w:rsidRDefault="00DC7958" w:rsidP="00DC7958">
      <w:pPr>
        <w:tabs>
          <w:tab w:val="left" w:pos="2568"/>
        </w:tabs>
        <w:jc w:val="right"/>
        <w:rPr>
          <w:rFonts w:cs="Arial"/>
          <w:b/>
          <w:szCs w:val="24"/>
        </w:rPr>
      </w:pPr>
      <w:r w:rsidRPr="00DC7958">
        <w:rPr>
          <w:rFonts w:cs="Arial"/>
          <w:b/>
          <w:szCs w:val="24"/>
        </w:rPr>
        <w:t>ADOPTÉE</w:t>
      </w:r>
    </w:p>
    <w:p w:rsidR="00F1739D" w:rsidRDefault="00F1739D" w:rsidP="00DC7958">
      <w:pPr>
        <w:tabs>
          <w:tab w:val="left" w:pos="2568"/>
        </w:tabs>
        <w:jc w:val="right"/>
        <w:rPr>
          <w:rFonts w:cs="Arial"/>
          <w:b/>
          <w:szCs w:val="24"/>
        </w:rPr>
      </w:pPr>
    </w:p>
    <w:p w:rsidR="00116637" w:rsidRDefault="00116637" w:rsidP="00DC7958">
      <w:pPr>
        <w:tabs>
          <w:tab w:val="left" w:pos="2568"/>
        </w:tabs>
        <w:jc w:val="right"/>
        <w:rPr>
          <w:rFonts w:cs="Arial"/>
          <w:b/>
          <w:szCs w:val="24"/>
        </w:rPr>
      </w:pPr>
    </w:p>
    <w:p w:rsidR="00116637" w:rsidRDefault="00116637" w:rsidP="00DC7958">
      <w:pPr>
        <w:tabs>
          <w:tab w:val="left" w:pos="2568"/>
        </w:tabs>
        <w:jc w:val="right"/>
        <w:rPr>
          <w:rFonts w:cs="Arial"/>
          <w:b/>
          <w:szCs w:val="24"/>
        </w:rPr>
      </w:pPr>
    </w:p>
    <w:p w:rsidR="00116637" w:rsidRPr="00DC7958" w:rsidRDefault="00116637" w:rsidP="00DC7958">
      <w:pPr>
        <w:tabs>
          <w:tab w:val="left" w:pos="2568"/>
        </w:tabs>
        <w:jc w:val="right"/>
        <w:rPr>
          <w:rFonts w:cs="Arial"/>
          <w:b/>
          <w:szCs w:val="24"/>
        </w:rPr>
      </w:pPr>
    </w:p>
    <w:p w:rsidR="006F4577" w:rsidRDefault="00F26FFE" w:rsidP="00915674">
      <w:pPr>
        <w:ind w:left="2127" w:hanging="2127"/>
        <w:jc w:val="both"/>
        <w:rPr>
          <w:rFonts w:cs="Arial"/>
          <w:b/>
          <w:szCs w:val="24"/>
          <w:u w:val="single"/>
        </w:rPr>
      </w:pPr>
      <w:r>
        <w:rPr>
          <w:rFonts w:cs="Arial"/>
          <w:b/>
          <w:szCs w:val="24"/>
        </w:rPr>
        <w:lastRenderedPageBreak/>
        <w:t>18-04-71</w:t>
      </w:r>
      <w:r w:rsidR="00C92A62">
        <w:rPr>
          <w:rFonts w:cs="Arial"/>
          <w:b/>
          <w:szCs w:val="24"/>
        </w:rPr>
        <w:tab/>
      </w:r>
      <w:r w:rsidR="00994A66">
        <w:rPr>
          <w:rFonts w:cs="Arial"/>
          <w:b/>
          <w:szCs w:val="24"/>
          <w:u w:val="single"/>
        </w:rPr>
        <w:t>Adoption des dé</w:t>
      </w:r>
      <w:r w:rsidR="006830B4">
        <w:rPr>
          <w:rFonts w:cs="Arial"/>
          <w:b/>
          <w:szCs w:val="24"/>
          <w:u w:val="single"/>
        </w:rPr>
        <w:t>boursés</w:t>
      </w:r>
      <w:r w:rsidR="00994A66">
        <w:rPr>
          <w:rFonts w:cs="Arial"/>
          <w:b/>
          <w:szCs w:val="24"/>
          <w:u w:val="single"/>
        </w:rPr>
        <w:t xml:space="preserve"> et des comptes à payer</w:t>
      </w:r>
    </w:p>
    <w:p w:rsidR="00E619F8" w:rsidRPr="00E619F8" w:rsidRDefault="00E619F8" w:rsidP="00915674">
      <w:pPr>
        <w:tabs>
          <w:tab w:val="left" w:pos="2127"/>
        </w:tabs>
        <w:ind w:left="2127" w:hanging="2127"/>
        <w:jc w:val="both"/>
        <w:rPr>
          <w:rFonts w:cs="Arial"/>
          <w:b/>
          <w:szCs w:val="24"/>
          <w:u w:val="single"/>
        </w:rPr>
      </w:pPr>
    </w:p>
    <w:p w:rsidR="00994A66" w:rsidRPr="009F4832" w:rsidRDefault="00994A66" w:rsidP="00994A66">
      <w:pPr>
        <w:ind w:left="2127"/>
        <w:jc w:val="both"/>
        <w:rPr>
          <w:rFonts w:cs="Arial"/>
          <w:szCs w:val="24"/>
        </w:rPr>
      </w:pPr>
      <w:r w:rsidRPr="009F4832">
        <w:rPr>
          <w:rFonts w:cs="Arial"/>
          <w:szCs w:val="24"/>
        </w:rPr>
        <w:t xml:space="preserve">Il est proposé par M. </w:t>
      </w:r>
      <w:r w:rsidR="002E408A">
        <w:rPr>
          <w:rFonts w:cs="Arial"/>
          <w:szCs w:val="24"/>
        </w:rPr>
        <w:t xml:space="preserve">Laurent </w:t>
      </w:r>
      <w:proofErr w:type="spellStart"/>
      <w:r w:rsidR="002E408A">
        <w:rPr>
          <w:rFonts w:cs="Arial"/>
          <w:szCs w:val="24"/>
        </w:rPr>
        <w:t>Laverdière</w:t>
      </w:r>
      <w:proofErr w:type="spellEnd"/>
      <w:r w:rsidRPr="009F4832">
        <w:rPr>
          <w:rFonts w:cs="Arial"/>
          <w:szCs w:val="24"/>
        </w:rPr>
        <w:t xml:space="preserve"> et résolu à l’unanimité des conseillers</w:t>
      </w:r>
      <w:r w:rsidR="001C3109">
        <w:rPr>
          <w:rFonts w:cs="Arial"/>
          <w:szCs w:val="24"/>
        </w:rPr>
        <w:t xml:space="preserve"> présents</w:t>
      </w:r>
      <w:r w:rsidRPr="009F4832">
        <w:rPr>
          <w:rFonts w:cs="Arial"/>
          <w:szCs w:val="24"/>
        </w:rPr>
        <w:t xml:space="preserve">, </w:t>
      </w:r>
    </w:p>
    <w:p w:rsidR="00994A66" w:rsidRPr="009F4832" w:rsidRDefault="00994A66" w:rsidP="00994A66">
      <w:pPr>
        <w:ind w:left="1701"/>
        <w:jc w:val="both"/>
        <w:rPr>
          <w:rFonts w:cs="Arial"/>
          <w:szCs w:val="24"/>
        </w:rPr>
      </w:pPr>
    </w:p>
    <w:p w:rsidR="00994A66" w:rsidRPr="009F4832" w:rsidRDefault="00994A66" w:rsidP="00994A66">
      <w:pPr>
        <w:pStyle w:val="Retraitcorpsdetexte3"/>
        <w:ind w:left="2835"/>
        <w:rPr>
          <w:rFonts w:cs="Arial"/>
          <w:szCs w:val="24"/>
        </w:rPr>
      </w:pPr>
      <w:r w:rsidRPr="009F4832">
        <w:rPr>
          <w:rFonts w:cs="Arial"/>
          <w:szCs w:val="24"/>
        </w:rPr>
        <w:t xml:space="preserve">D’AUTORISER la secrétaire-trésorière à payer les factures et les déboursés qui sont inscrits au rapport détaillé et qui a été remis par la secrétaire-trésorière aux membres du Conseil, totalisant un montant à payer de </w:t>
      </w:r>
      <w:r w:rsidR="00F26FFE">
        <w:rPr>
          <w:rFonts w:cs="Arial"/>
          <w:szCs w:val="24"/>
        </w:rPr>
        <w:t>192 838.38</w:t>
      </w:r>
      <w:r>
        <w:rPr>
          <w:rFonts w:cs="Arial"/>
          <w:szCs w:val="24"/>
        </w:rPr>
        <w:t xml:space="preserve"> </w:t>
      </w:r>
      <w:r w:rsidRPr="009F4832">
        <w:rPr>
          <w:rFonts w:cs="Arial"/>
          <w:szCs w:val="24"/>
        </w:rPr>
        <w:t>$</w:t>
      </w:r>
    </w:p>
    <w:p w:rsidR="00DC7958" w:rsidRDefault="00DC7958" w:rsidP="00E619F8">
      <w:pPr>
        <w:pStyle w:val="Retraitcorpsdetexte3"/>
        <w:tabs>
          <w:tab w:val="left" w:pos="2127"/>
        </w:tabs>
        <w:ind w:left="2127"/>
      </w:pPr>
    </w:p>
    <w:p w:rsidR="00DC7958" w:rsidRPr="00DC7958" w:rsidRDefault="00DC7958" w:rsidP="00DC7958">
      <w:pPr>
        <w:pStyle w:val="Retraitcorpsdetexte3"/>
        <w:tabs>
          <w:tab w:val="left" w:pos="2127"/>
        </w:tabs>
        <w:ind w:left="2127"/>
        <w:jc w:val="right"/>
        <w:rPr>
          <w:b/>
        </w:rPr>
      </w:pPr>
      <w:r w:rsidRPr="00DC7958">
        <w:rPr>
          <w:b/>
        </w:rPr>
        <w:t>ADOPTÉE</w:t>
      </w:r>
    </w:p>
    <w:p w:rsidR="00E619F8" w:rsidRDefault="00E619F8" w:rsidP="00E619F8">
      <w:pPr>
        <w:pStyle w:val="Retraitcorpsdetexte3"/>
        <w:tabs>
          <w:tab w:val="left" w:pos="2127"/>
        </w:tabs>
        <w:ind w:left="2127"/>
      </w:pPr>
    </w:p>
    <w:p w:rsidR="00AB12B3" w:rsidRPr="009F4832" w:rsidRDefault="00AB12B3" w:rsidP="00AB12B3">
      <w:pPr>
        <w:pStyle w:val="Retraitcorpsdetexte3"/>
        <w:ind w:left="2127"/>
        <w:rPr>
          <w:rFonts w:cs="Arial"/>
          <w:b/>
          <w:szCs w:val="24"/>
          <w:u w:val="single"/>
        </w:rPr>
      </w:pPr>
      <w:r w:rsidRPr="009F4832">
        <w:rPr>
          <w:rFonts w:cs="Arial"/>
          <w:b/>
          <w:szCs w:val="24"/>
          <w:u w:val="single"/>
        </w:rPr>
        <w:t>Certificat de crédit disponible</w:t>
      </w:r>
    </w:p>
    <w:p w:rsidR="00AB12B3" w:rsidRPr="009F4832" w:rsidRDefault="00AB12B3" w:rsidP="00AB12B3">
      <w:pPr>
        <w:pStyle w:val="Retraitcorpsdetexte3"/>
        <w:ind w:left="2127"/>
        <w:rPr>
          <w:rFonts w:cs="Arial"/>
          <w:szCs w:val="24"/>
        </w:rPr>
      </w:pPr>
    </w:p>
    <w:p w:rsidR="00AB12B3" w:rsidRPr="009F4832" w:rsidRDefault="00AB12B3" w:rsidP="00AB12B3">
      <w:pPr>
        <w:pStyle w:val="Retraitcorpsdetexte3"/>
        <w:ind w:left="2127"/>
        <w:rPr>
          <w:rFonts w:cs="Arial"/>
          <w:szCs w:val="24"/>
        </w:rPr>
      </w:pPr>
      <w:r w:rsidRPr="009F4832">
        <w:rPr>
          <w:rFonts w:cs="Arial"/>
          <w:szCs w:val="24"/>
        </w:rPr>
        <w:t>Je, soussignée, Nancy Blanchard, secrétaire-trésorière, de la municipalité de Saint-Fabien-de-Panet, certifie que la municipalité dispose des crédits suffisants pour acquitter les factures et déboursés décrits dans le rapport remis aux membres du Conseil. (Règlement # 297-2007)</w:t>
      </w:r>
    </w:p>
    <w:p w:rsidR="00AB12B3" w:rsidRDefault="00AB12B3" w:rsidP="00AB12B3">
      <w:pPr>
        <w:pStyle w:val="Retraitcorpsdetexte3"/>
        <w:ind w:left="2127"/>
        <w:rPr>
          <w:rFonts w:cs="Arial"/>
          <w:szCs w:val="24"/>
        </w:rPr>
      </w:pPr>
    </w:p>
    <w:p w:rsidR="009A52FE" w:rsidRPr="009F4832" w:rsidRDefault="009A52FE" w:rsidP="00AB12B3">
      <w:pPr>
        <w:pStyle w:val="Retraitcorpsdetexte3"/>
        <w:ind w:left="2127"/>
        <w:rPr>
          <w:rFonts w:cs="Arial"/>
          <w:szCs w:val="24"/>
        </w:rPr>
      </w:pPr>
    </w:p>
    <w:p w:rsidR="00AB12B3" w:rsidRPr="009F4832" w:rsidRDefault="00AB12B3" w:rsidP="00AB12B3">
      <w:pPr>
        <w:pStyle w:val="Retraitcorpsdetexte3"/>
        <w:ind w:left="2127"/>
        <w:rPr>
          <w:rFonts w:cs="Arial"/>
          <w:szCs w:val="24"/>
        </w:rPr>
      </w:pPr>
      <w:r w:rsidRPr="009F4832">
        <w:rPr>
          <w:rFonts w:cs="Arial"/>
          <w:szCs w:val="24"/>
        </w:rPr>
        <w:t>______________________________________</w:t>
      </w:r>
    </w:p>
    <w:p w:rsidR="00AB12B3" w:rsidRPr="009F4832" w:rsidRDefault="00AB12B3" w:rsidP="00AB12B3">
      <w:pPr>
        <w:pStyle w:val="Retraitcorpsdetexte3"/>
        <w:ind w:left="2127"/>
        <w:rPr>
          <w:rFonts w:cs="Arial"/>
          <w:szCs w:val="24"/>
        </w:rPr>
      </w:pPr>
      <w:r w:rsidRPr="009F4832">
        <w:rPr>
          <w:rFonts w:cs="Arial"/>
          <w:szCs w:val="24"/>
        </w:rPr>
        <w:t>Nancy Blanchard, secrétaire-trésorière</w:t>
      </w:r>
    </w:p>
    <w:p w:rsidR="00AB12B3" w:rsidRDefault="00AB12B3" w:rsidP="00AB12B3">
      <w:pPr>
        <w:pStyle w:val="Retraitcorpsdetexte3"/>
        <w:ind w:left="2127"/>
        <w:rPr>
          <w:rFonts w:cs="Arial"/>
          <w:szCs w:val="24"/>
        </w:rPr>
      </w:pPr>
    </w:p>
    <w:p w:rsidR="00E619F8" w:rsidRDefault="00581624" w:rsidP="00581624">
      <w:pPr>
        <w:pStyle w:val="Retraitcorpsdetexte3"/>
        <w:ind w:left="2127" w:hanging="1985"/>
        <w:rPr>
          <w:b/>
          <w:u w:val="single"/>
        </w:rPr>
      </w:pPr>
      <w:r>
        <w:rPr>
          <w:b/>
        </w:rPr>
        <w:t>18-04-72</w:t>
      </w:r>
      <w:r w:rsidR="00E619F8">
        <w:rPr>
          <w:b/>
        </w:rPr>
        <w:tab/>
      </w:r>
      <w:r>
        <w:rPr>
          <w:b/>
          <w:u w:val="single"/>
        </w:rPr>
        <w:t>Lac-Frontière – Demande de partenariat</w:t>
      </w:r>
    </w:p>
    <w:p w:rsidR="00E619F8" w:rsidRDefault="00E619F8" w:rsidP="00E619F8">
      <w:pPr>
        <w:pStyle w:val="Retraitcorpsdetexte3"/>
        <w:tabs>
          <w:tab w:val="left" w:pos="2127"/>
        </w:tabs>
        <w:ind w:left="2127" w:hanging="2127"/>
        <w:rPr>
          <w:b/>
          <w:u w:val="single"/>
        </w:rPr>
      </w:pPr>
    </w:p>
    <w:p w:rsidR="00094D3B" w:rsidRPr="00581624" w:rsidRDefault="00581624" w:rsidP="00094D3B">
      <w:pPr>
        <w:ind w:left="2127"/>
        <w:jc w:val="both"/>
        <w:rPr>
          <w:rFonts w:cs="Arial"/>
          <w:szCs w:val="24"/>
          <w:lang w:val="fr-FR"/>
        </w:rPr>
      </w:pPr>
      <w:r w:rsidRPr="00581624">
        <w:rPr>
          <w:rFonts w:cs="Arial"/>
          <w:szCs w:val="24"/>
          <w:lang w:val="fr-FR"/>
        </w:rPr>
        <w:t xml:space="preserve">Il est proposé par M. Réal Francoeur et résolu à l’unanimité des conseillers présents </w:t>
      </w:r>
    </w:p>
    <w:p w:rsidR="00581624" w:rsidRPr="00581624" w:rsidRDefault="00581624" w:rsidP="00094D3B">
      <w:pPr>
        <w:ind w:left="2127"/>
        <w:jc w:val="both"/>
        <w:rPr>
          <w:rFonts w:cs="Arial"/>
          <w:szCs w:val="24"/>
          <w:lang w:val="fr-FR"/>
        </w:rPr>
      </w:pPr>
    </w:p>
    <w:p w:rsidR="00581624" w:rsidRPr="00581624" w:rsidRDefault="00581624" w:rsidP="00581624">
      <w:pPr>
        <w:ind w:left="2835"/>
        <w:jc w:val="both"/>
        <w:rPr>
          <w:rFonts w:cs="Arial"/>
          <w:szCs w:val="24"/>
          <w:lang w:val="fr-FR"/>
        </w:rPr>
      </w:pPr>
      <w:r w:rsidRPr="00581624">
        <w:rPr>
          <w:rFonts w:cs="Arial"/>
          <w:szCs w:val="24"/>
          <w:lang w:val="fr-FR"/>
        </w:rPr>
        <w:tab/>
        <w:t>DE REMETTRE un montant de 500$ au comité du centenaire du Lac-Frontière.</w:t>
      </w:r>
    </w:p>
    <w:p w:rsidR="0054602B" w:rsidRDefault="006C4EF5" w:rsidP="006C4EF5">
      <w:pPr>
        <w:ind w:left="2127"/>
        <w:jc w:val="right"/>
        <w:rPr>
          <w:rFonts w:cs="Arial"/>
          <w:b/>
          <w:szCs w:val="24"/>
          <w:lang w:val="fr-FR"/>
        </w:rPr>
      </w:pPr>
      <w:r>
        <w:rPr>
          <w:rFonts w:cs="Arial"/>
          <w:b/>
          <w:szCs w:val="24"/>
          <w:lang w:val="fr-FR"/>
        </w:rPr>
        <w:t>ADOPTÉE</w:t>
      </w:r>
    </w:p>
    <w:p w:rsidR="006C4EF5" w:rsidRDefault="006C4EF5" w:rsidP="006C4EF5">
      <w:pPr>
        <w:ind w:left="2127"/>
        <w:jc w:val="right"/>
        <w:rPr>
          <w:rFonts w:cs="Arial"/>
          <w:b/>
          <w:szCs w:val="24"/>
          <w:lang w:val="fr-FR"/>
        </w:rPr>
      </w:pPr>
    </w:p>
    <w:p w:rsidR="00490153" w:rsidRPr="009F4832" w:rsidRDefault="00581624" w:rsidP="00581624">
      <w:pPr>
        <w:ind w:left="2127" w:hanging="1985"/>
        <w:jc w:val="both"/>
        <w:rPr>
          <w:rFonts w:cs="Arial"/>
          <w:b/>
          <w:szCs w:val="24"/>
          <w:u w:val="single"/>
        </w:rPr>
      </w:pPr>
      <w:r>
        <w:rPr>
          <w:rFonts w:cs="Arial"/>
          <w:b/>
          <w:szCs w:val="24"/>
        </w:rPr>
        <w:t>NOTE</w:t>
      </w:r>
      <w:r w:rsidR="00822960" w:rsidRPr="009F4832">
        <w:rPr>
          <w:rFonts w:cs="Arial"/>
          <w:b/>
          <w:szCs w:val="24"/>
        </w:rPr>
        <w:tab/>
      </w:r>
      <w:r w:rsidR="00D940FA">
        <w:rPr>
          <w:rFonts w:cs="Arial"/>
          <w:b/>
          <w:szCs w:val="24"/>
          <w:u w:val="single"/>
        </w:rPr>
        <w:t>Gala des grands prix 2018 - Inscription</w:t>
      </w:r>
    </w:p>
    <w:p w:rsidR="00863F98" w:rsidRDefault="00863F98" w:rsidP="00BF49AD">
      <w:pPr>
        <w:ind w:left="1701"/>
        <w:jc w:val="both"/>
        <w:rPr>
          <w:rFonts w:cs="Arial"/>
          <w:szCs w:val="24"/>
          <w:u w:val="single"/>
        </w:rPr>
      </w:pPr>
    </w:p>
    <w:p w:rsidR="001C3109" w:rsidRDefault="00581624" w:rsidP="00581624">
      <w:pPr>
        <w:ind w:left="2127"/>
        <w:rPr>
          <w:rFonts w:cs="Arial"/>
          <w:szCs w:val="24"/>
        </w:rPr>
      </w:pPr>
      <w:r w:rsidRPr="00D940FA">
        <w:rPr>
          <w:rFonts w:cs="Arial"/>
          <w:szCs w:val="24"/>
        </w:rPr>
        <w:t>L’offre d’</w:t>
      </w:r>
      <w:r w:rsidR="00D940FA" w:rsidRPr="00D940FA">
        <w:rPr>
          <w:rFonts w:cs="Arial"/>
          <w:szCs w:val="24"/>
        </w:rPr>
        <w:t>assister au gala est faite aux conseillers. Aucun ne démontre de l’intérêt pour assister au gala. Donc, il n’y aura aucune inscription.</w:t>
      </w:r>
    </w:p>
    <w:p w:rsidR="00542845" w:rsidRPr="00D940FA" w:rsidRDefault="00542845" w:rsidP="00581624">
      <w:pPr>
        <w:ind w:left="2127"/>
        <w:rPr>
          <w:rFonts w:cs="Arial"/>
          <w:szCs w:val="24"/>
        </w:rPr>
      </w:pPr>
    </w:p>
    <w:p w:rsidR="00542845" w:rsidRPr="009F4832" w:rsidRDefault="00542845" w:rsidP="00542845">
      <w:pPr>
        <w:tabs>
          <w:tab w:val="left" w:pos="2127"/>
        </w:tabs>
        <w:ind w:left="2127" w:hanging="2127"/>
        <w:jc w:val="both"/>
        <w:rPr>
          <w:rFonts w:cs="Arial"/>
          <w:szCs w:val="24"/>
          <w:u w:val="single"/>
        </w:rPr>
      </w:pPr>
      <w:r w:rsidRPr="001D4BE6">
        <w:rPr>
          <w:rFonts w:cs="Arial"/>
          <w:b/>
          <w:szCs w:val="24"/>
        </w:rPr>
        <w:t>18-04-73</w:t>
      </w:r>
      <w:r w:rsidRPr="001D4BE6">
        <w:rPr>
          <w:rFonts w:cs="Arial"/>
          <w:b/>
          <w:szCs w:val="24"/>
        </w:rPr>
        <w:tab/>
      </w:r>
      <w:r w:rsidRPr="001D4BE6">
        <w:rPr>
          <w:rFonts w:cs="Arial"/>
          <w:b/>
          <w:szCs w:val="24"/>
          <w:u w:val="single"/>
        </w:rPr>
        <w:t>Demande du Parlement étudiant</w:t>
      </w:r>
      <w:r w:rsidRPr="009F4832">
        <w:rPr>
          <w:rFonts w:cs="Arial"/>
          <w:b/>
          <w:szCs w:val="24"/>
          <w:u w:val="single"/>
        </w:rPr>
        <w:t xml:space="preserve"> </w:t>
      </w:r>
    </w:p>
    <w:p w:rsidR="00542845" w:rsidRPr="009F4832" w:rsidRDefault="00542845" w:rsidP="00542845">
      <w:pPr>
        <w:tabs>
          <w:tab w:val="left" w:pos="2127"/>
        </w:tabs>
        <w:ind w:left="2127"/>
        <w:jc w:val="both"/>
        <w:rPr>
          <w:rFonts w:cs="Arial"/>
          <w:szCs w:val="24"/>
        </w:rPr>
      </w:pPr>
    </w:p>
    <w:p w:rsidR="00542845" w:rsidRDefault="00542845" w:rsidP="00542845">
      <w:pPr>
        <w:ind w:left="2127"/>
        <w:rPr>
          <w:rFonts w:cs="Arial"/>
          <w:szCs w:val="24"/>
        </w:rPr>
      </w:pPr>
      <w:r>
        <w:rPr>
          <w:rFonts w:cs="Arial"/>
          <w:szCs w:val="24"/>
        </w:rPr>
        <w:t>Il est proposé par Mme Lyne Hébert et résolu à l’unanimité des conseillers présents</w:t>
      </w:r>
      <w:r w:rsidR="001D4BE6">
        <w:rPr>
          <w:rFonts w:cs="Arial"/>
          <w:szCs w:val="24"/>
        </w:rPr>
        <w:t xml:space="preserve"> sauf M. Patrick Jeffrey qui mentionne qu’il s’abstient de voter pour des raisons de conflit d’intérêt.</w:t>
      </w:r>
      <w:r>
        <w:rPr>
          <w:rFonts w:cs="Arial"/>
          <w:szCs w:val="24"/>
        </w:rPr>
        <w:t xml:space="preserve"> </w:t>
      </w:r>
    </w:p>
    <w:p w:rsidR="00542845" w:rsidRDefault="00542845" w:rsidP="00542845">
      <w:pPr>
        <w:ind w:left="2127"/>
        <w:rPr>
          <w:rFonts w:cs="Arial"/>
          <w:szCs w:val="24"/>
        </w:rPr>
      </w:pPr>
    </w:p>
    <w:p w:rsidR="00542845" w:rsidRDefault="00542845" w:rsidP="00542845">
      <w:pPr>
        <w:ind w:left="2835"/>
        <w:rPr>
          <w:rFonts w:cs="Arial"/>
          <w:szCs w:val="24"/>
        </w:rPr>
      </w:pPr>
      <w:r>
        <w:rPr>
          <w:rFonts w:cs="Arial"/>
          <w:szCs w:val="24"/>
        </w:rPr>
        <w:tab/>
      </w:r>
      <w:r w:rsidRPr="004005DD">
        <w:rPr>
          <w:rFonts w:cs="Arial"/>
          <w:b/>
          <w:szCs w:val="24"/>
        </w:rPr>
        <w:t>DE PROCÉDER</w:t>
      </w:r>
      <w:r>
        <w:rPr>
          <w:rFonts w:cs="Arial"/>
          <w:szCs w:val="24"/>
        </w:rPr>
        <w:t xml:space="preserve"> </w:t>
      </w:r>
      <w:r w:rsidR="0050472C">
        <w:rPr>
          <w:rFonts w:cs="Arial"/>
          <w:szCs w:val="24"/>
        </w:rPr>
        <w:t>à l’achat de matériel pour faire six tables à pique-nique et de les prêter à l’école pour motiver les élèves de l’école en leur offrant de meilleures conditions de travail.</w:t>
      </w:r>
    </w:p>
    <w:p w:rsidR="0050472C" w:rsidRDefault="0050472C" w:rsidP="00542845">
      <w:pPr>
        <w:ind w:left="2835"/>
        <w:rPr>
          <w:rFonts w:cs="Arial"/>
          <w:szCs w:val="24"/>
        </w:rPr>
      </w:pPr>
    </w:p>
    <w:p w:rsidR="0050472C" w:rsidRPr="0050472C" w:rsidRDefault="0050472C" w:rsidP="0050472C">
      <w:pPr>
        <w:ind w:left="2835"/>
        <w:jc w:val="right"/>
        <w:rPr>
          <w:rFonts w:cs="Arial"/>
          <w:b/>
          <w:szCs w:val="24"/>
        </w:rPr>
      </w:pPr>
      <w:r w:rsidRPr="0050472C">
        <w:rPr>
          <w:rFonts w:cs="Arial"/>
          <w:b/>
          <w:szCs w:val="24"/>
        </w:rPr>
        <w:t>ADOPTÉE</w:t>
      </w:r>
    </w:p>
    <w:p w:rsidR="00D940FA" w:rsidRDefault="00D940FA" w:rsidP="00581624">
      <w:pPr>
        <w:ind w:left="2127"/>
        <w:rPr>
          <w:rFonts w:cs="Arial"/>
          <w:b/>
          <w:szCs w:val="24"/>
        </w:rPr>
      </w:pPr>
    </w:p>
    <w:p w:rsidR="000E66E4" w:rsidRDefault="00B16D74" w:rsidP="003B06AE">
      <w:pPr>
        <w:ind w:left="2127" w:hanging="2127"/>
        <w:jc w:val="both"/>
        <w:rPr>
          <w:rFonts w:cs="Arial"/>
          <w:b/>
          <w:szCs w:val="24"/>
          <w:u w:val="single"/>
        </w:rPr>
      </w:pPr>
      <w:r>
        <w:rPr>
          <w:rFonts w:cs="Arial"/>
          <w:b/>
          <w:szCs w:val="24"/>
        </w:rPr>
        <w:t>18-04-74</w:t>
      </w:r>
      <w:r w:rsidR="008A5177" w:rsidRPr="000020B9">
        <w:rPr>
          <w:rFonts w:cs="Arial"/>
          <w:b/>
          <w:szCs w:val="24"/>
        </w:rPr>
        <w:tab/>
      </w:r>
      <w:proofErr w:type="spellStart"/>
      <w:r w:rsidR="001E0E9B">
        <w:rPr>
          <w:rFonts w:cs="Arial"/>
          <w:b/>
          <w:szCs w:val="24"/>
          <w:u w:val="single"/>
        </w:rPr>
        <w:t>Sogetel</w:t>
      </w:r>
      <w:proofErr w:type="spellEnd"/>
      <w:r w:rsidR="001E0E9B">
        <w:rPr>
          <w:rFonts w:cs="Arial"/>
          <w:b/>
          <w:szCs w:val="24"/>
          <w:u w:val="single"/>
        </w:rPr>
        <w:t xml:space="preserve"> – Offre de téléphonie hébergée</w:t>
      </w:r>
    </w:p>
    <w:p w:rsidR="003B06AE" w:rsidRDefault="003B06AE" w:rsidP="003B06AE">
      <w:pPr>
        <w:ind w:left="2127" w:hanging="2127"/>
        <w:jc w:val="both"/>
        <w:rPr>
          <w:rFonts w:cs="Arial"/>
          <w:b/>
          <w:szCs w:val="24"/>
          <w:u w:val="single"/>
        </w:rPr>
      </w:pPr>
    </w:p>
    <w:p w:rsidR="001E0E9B" w:rsidRDefault="001E0E9B" w:rsidP="003B06AE">
      <w:pPr>
        <w:ind w:left="2127"/>
        <w:jc w:val="both"/>
        <w:rPr>
          <w:rFonts w:cs="Arial"/>
          <w:szCs w:val="24"/>
        </w:rPr>
      </w:pPr>
      <w:r>
        <w:rPr>
          <w:rFonts w:cs="Arial"/>
          <w:szCs w:val="24"/>
        </w:rPr>
        <w:t xml:space="preserve">Il proposé par Mme Lyne Hébert et résolu à l’unanimité des conseillers présents </w:t>
      </w:r>
    </w:p>
    <w:p w:rsidR="001E0E9B" w:rsidRDefault="001E0E9B" w:rsidP="003B06AE">
      <w:pPr>
        <w:ind w:left="2127"/>
        <w:jc w:val="both"/>
        <w:rPr>
          <w:rFonts w:cs="Arial"/>
          <w:szCs w:val="24"/>
        </w:rPr>
      </w:pPr>
    </w:p>
    <w:p w:rsidR="00116637" w:rsidRDefault="001E0E9B" w:rsidP="001E0E9B">
      <w:pPr>
        <w:ind w:left="2835"/>
        <w:jc w:val="both"/>
        <w:rPr>
          <w:rFonts w:cs="Arial"/>
          <w:szCs w:val="24"/>
        </w:rPr>
      </w:pPr>
      <w:r>
        <w:rPr>
          <w:rFonts w:cs="Arial"/>
          <w:szCs w:val="24"/>
        </w:rPr>
        <w:t xml:space="preserve">D’ACCEPTER l’offre de téléphonie hébergée présentée </w:t>
      </w:r>
    </w:p>
    <w:p w:rsidR="00116637" w:rsidRDefault="00116637" w:rsidP="001E0E9B">
      <w:pPr>
        <w:ind w:left="2835"/>
        <w:jc w:val="both"/>
        <w:rPr>
          <w:rFonts w:cs="Arial"/>
          <w:szCs w:val="24"/>
        </w:rPr>
      </w:pPr>
    </w:p>
    <w:p w:rsidR="00116637" w:rsidRDefault="00116637" w:rsidP="001E0E9B">
      <w:pPr>
        <w:ind w:left="2835"/>
        <w:jc w:val="both"/>
        <w:rPr>
          <w:rFonts w:cs="Arial"/>
          <w:szCs w:val="24"/>
        </w:rPr>
      </w:pPr>
    </w:p>
    <w:p w:rsidR="00116637" w:rsidRDefault="00116637" w:rsidP="001E0E9B">
      <w:pPr>
        <w:ind w:left="2835"/>
        <w:jc w:val="both"/>
        <w:rPr>
          <w:rFonts w:cs="Arial"/>
          <w:szCs w:val="24"/>
        </w:rPr>
      </w:pPr>
    </w:p>
    <w:p w:rsidR="00EF4336" w:rsidRDefault="001E0E9B" w:rsidP="001E0E9B">
      <w:pPr>
        <w:ind w:left="2835"/>
        <w:jc w:val="both"/>
        <w:rPr>
          <w:rFonts w:cs="Arial"/>
          <w:szCs w:val="24"/>
        </w:rPr>
      </w:pPr>
      <w:proofErr w:type="gramStart"/>
      <w:r>
        <w:rPr>
          <w:rFonts w:cs="Arial"/>
          <w:szCs w:val="24"/>
        </w:rPr>
        <w:lastRenderedPageBreak/>
        <w:t>par</w:t>
      </w:r>
      <w:proofErr w:type="gramEnd"/>
      <w:r>
        <w:rPr>
          <w:rFonts w:cs="Arial"/>
          <w:szCs w:val="24"/>
        </w:rPr>
        <w:t xml:space="preserve"> </w:t>
      </w:r>
      <w:proofErr w:type="spellStart"/>
      <w:r>
        <w:rPr>
          <w:rFonts w:cs="Arial"/>
          <w:szCs w:val="24"/>
        </w:rPr>
        <w:t>Sogetel</w:t>
      </w:r>
      <w:proofErr w:type="spellEnd"/>
      <w:r>
        <w:rPr>
          <w:rFonts w:cs="Arial"/>
          <w:szCs w:val="24"/>
        </w:rPr>
        <w:t xml:space="preserve"> pour une durée de 5 ans au coût de 500,36 $ par mois avant taxes.</w:t>
      </w:r>
      <w:r w:rsidR="00B16D74">
        <w:rPr>
          <w:rFonts w:cs="Arial"/>
          <w:szCs w:val="24"/>
        </w:rPr>
        <w:t xml:space="preserve"> Le contrat inclus la location de l’équipement nécessaire.</w:t>
      </w:r>
    </w:p>
    <w:p w:rsidR="003B06AE" w:rsidRDefault="003B06AE" w:rsidP="003B06AE">
      <w:pPr>
        <w:ind w:left="2127" w:hanging="2127"/>
        <w:jc w:val="both"/>
        <w:rPr>
          <w:rFonts w:cs="Arial"/>
          <w:b/>
          <w:szCs w:val="24"/>
          <w:u w:val="single"/>
        </w:rPr>
      </w:pPr>
    </w:p>
    <w:p w:rsidR="00672725" w:rsidRPr="00C068F4" w:rsidRDefault="00C068F4" w:rsidP="00C068F4">
      <w:pPr>
        <w:ind w:left="2127" w:hanging="2127"/>
        <w:jc w:val="right"/>
        <w:rPr>
          <w:rFonts w:cs="Arial"/>
          <w:b/>
          <w:szCs w:val="24"/>
        </w:rPr>
      </w:pPr>
      <w:r w:rsidRPr="00C068F4">
        <w:rPr>
          <w:rFonts w:cs="Arial"/>
          <w:b/>
          <w:szCs w:val="24"/>
        </w:rPr>
        <w:t>ADOPTÉE</w:t>
      </w:r>
    </w:p>
    <w:p w:rsidR="00B9025C" w:rsidRDefault="00B9025C" w:rsidP="00ED6E2A">
      <w:pPr>
        <w:ind w:left="2835"/>
        <w:rPr>
          <w:rFonts w:cs="Arial"/>
          <w:szCs w:val="24"/>
        </w:rPr>
      </w:pPr>
    </w:p>
    <w:p w:rsidR="003B0BEE" w:rsidRDefault="008A7FAA" w:rsidP="00915674">
      <w:pPr>
        <w:pStyle w:val="Retraitcorpsdetexte3"/>
        <w:ind w:left="2127" w:hanging="2127"/>
        <w:rPr>
          <w:rFonts w:cs="Arial"/>
          <w:b/>
          <w:szCs w:val="24"/>
          <w:u w:val="single"/>
        </w:rPr>
      </w:pPr>
      <w:r>
        <w:rPr>
          <w:rFonts w:cs="Arial"/>
          <w:b/>
          <w:szCs w:val="24"/>
        </w:rPr>
        <w:t>NOTE</w:t>
      </w:r>
      <w:r w:rsidR="00A07E33" w:rsidRPr="009F4832">
        <w:rPr>
          <w:rFonts w:cs="Arial"/>
          <w:b/>
          <w:szCs w:val="24"/>
        </w:rPr>
        <w:tab/>
      </w:r>
      <w:r w:rsidR="00D95541">
        <w:rPr>
          <w:rFonts w:cs="Arial"/>
          <w:b/>
          <w:szCs w:val="24"/>
          <w:u w:val="single"/>
        </w:rPr>
        <w:t>Le Havre des Femmes – Demande de collaboration</w:t>
      </w:r>
    </w:p>
    <w:p w:rsidR="008A7FAA" w:rsidRDefault="008A7FAA" w:rsidP="00915674">
      <w:pPr>
        <w:pStyle w:val="Retraitcorpsdetexte3"/>
        <w:ind w:left="2127" w:hanging="2127"/>
        <w:rPr>
          <w:rFonts w:cs="Arial"/>
          <w:szCs w:val="24"/>
        </w:rPr>
      </w:pPr>
      <w:r>
        <w:rPr>
          <w:rFonts w:cs="Arial"/>
          <w:szCs w:val="24"/>
        </w:rPr>
        <w:tab/>
      </w:r>
    </w:p>
    <w:p w:rsidR="001125B2" w:rsidRPr="008A7FAA" w:rsidRDefault="008A7FAA" w:rsidP="008A7FAA">
      <w:pPr>
        <w:pStyle w:val="Retraitcorpsdetexte3"/>
        <w:ind w:left="2127"/>
        <w:rPr>
          <w:rFonts w:cs="Arial"/>
          <w:szCs w:val="24"/>
        </w:rPr>
      </w:pPr>
      <w:r>
        <w:rPr>
          <w:rFonts w:cs="Arial"/>
          <w:szCs w:val="24"/>
        </w:rPr>
        <w:t xml:space="preserve">Les membres du conseil ne souhaitent pas déposer de </w:t>
      </w:r>
      <w:r w:rsidR="00761888">
        <w:rPr>
          <w:rFonts w:cs="Arial"/>
          <w:szCs w:val="24"/>
        </w:rPr>
        <w:t xml:space="preserve">demande dans le programme d’emplois vert d’été pour les jeunes de 15 à 30 ans. </w:t>
      </w:r>
    </w:p>
    <w:p w:rsidR="00A869F2" w:rsidRPr="009F4832" w:rsidRDefault="00A869F2" w:rsidP="00A869F2">
      <w:pPr>
        <w:tabs>
          <w:tab w:val="left" w:pos="8475"/>
        </w:tabs>
        <w:rPr>
          <w:rFonts w:cs="Arial"/>
          <w:szCs w:val="24"/>
          <w:u w:val="single"/>
        </w:rPr>
      </w:pPr>
      <w:r w:rsidRPr="009F4832">
        <w:rPr>
          <w:rFonts w:cs="Arial"/>
          <w:szCs w:val="24"/>
        </w:rPr>
        <w:tab/>
      </w:r>
    </w:p>
    <w:p w:rsidR="00FE5A5E" w:rsidRPr="009F4832" w:rsidRDefault="00AA3428" w:rsidP="00915674">
      <w:pPr>
        <w:ind w:left="2127" w:hanging="2127"/>
        <w:jc w:val="both"/>
        <w:rPr>
          <w:rFonts w:cs="Arial"/>
          <w:b/>
          <w:szCs w:val="24"/>
          <w:u w:val="single"/>
        </w:rPr>
      </w:pPr>
      <w:r>
        <w:rPr>
          <w:rFonts w:cs="Arial"/>
          <w:b/>
          <w:szCs w:val="24"/>
        </w:rPr>
        <w:t>18-04-75</w:t>
      </w:r>
      <w:r w:rsidR="005322E4" w:rsidRPr="009F4832">
        <w:rPr>
          <w:rFonts w:cs="Arial"/>
          <w:b/>
          <w:szCs w:val="24"/>
        </w:rPr>
        <w:tab/>
      </w:r>
      <w:r>
        <w:rPr>
          <w:rFonts w:cs="Arial"/>
          <w:b/>
          <w:szCs w:val="24"/>
          <w:u w:val="single"/>
        </w:rPr>
        <w:t>La relève agricole de la Chaudière-Appalaches et UPA – Demande d’appui</w:t>
      </w:r>
    </w:p>
    <w:p w:rsidR="0034243B" w:rsidRPr="009F4832" w:rsidRDefault="0034243B" w:rsidP="00915674">
      <w:pPr>
        <w:tabs>
          <w:tab w:val="left" w:pos="2127"/>
        </w:tabs>
        <w:ind w:left="2127" w:hanging="2127"/>
        <w:jc w:val="both"/>
        <w:rPr>
          <w:rFonts w:cs="Arial"/>
          <w:szCs w:val="24"/>
          <w:u w:val="single"/>
        </w:rPr>
      </w:pPr>
    </w:p>
    <w:p w:rsidR="00AA3428" w:rsidRPr="00AA3428" w:rsidRDefault="00AA3428" w:rsidP="00AA3428">
      <w:pPr>
        <w:tabs>
          <w:tab w:val="left" w:pos="2127"/>
        </w:tabs>
        <w:ind w:left="2127"/>
        <w:jc w:val="both"/>
        <w:rPr>
          <w:rFonts w:cs="Arial"/>
          <w:szCs w:val="24"/>
          <w:lang w:val="fr-FR"/>
        </w:rPr>
      </w:pPr>
      <w:r>
        <w:rPr>
          <w:rFonts w:cs="Arial"/>
          <w:szCs w:val="24"/>
          <w:lang w:val="fr-FR"/>
        </w:rPr>
        <w:t xml:space="preserve">CONSIDÉRANT </w:t>
      </w:r>
      <w:r w:rsidRPr="00AA3428">
        <w:rPr>
          <w:rFonts w:cs="Arial"/>
          <w:szCs w:val="24"/>
          <w:lang w:val="fr-FR"/>
        </w:rPr>
        <w:t>la participation financière de la Caisse de dépôt et placement du Québec et du Fonds de solidarité FTQ aux activités de PANGEA terres agricoles;</w:t>
      </w:r>
    </w:p>
    <w:p w:rsidR="00AA3428" w:rsidRPr="00AA3428" w:rsidRDefault="00AA3428" w:rsidP="00AA3428">
      <w:pPr>
        <w:tabs>
          <w:tab w:val="left" w:pos="2835"/>
        </w:tabs>
        <w:ind w:left="2835"/>
        <w:jc w:val="both"/>
        <w:rPr>
          <w:rFonts w:cs="Arial"/>
          <w:szCs w:val="24"/>
          <w:lang w:val="fr-FR"/>
        </w:rPr>
      </w:pPr>
    </w:p>
    <w:p w:rsidR="00AA3428" w:rsidRPr="00AA3428" w:rsidRDefault="00AA3428" w:rsidP="00AA3428">
      <w:pPr>
        <w:tabs>
          <w:tab w:val="left" w:pos="1701"/>
          <w:tab w:val="left" w:pos="4253"/>
        </w:tabs>
        <w:ind w:left="2127"/>
        <w:jc w:val="both"/>
        <w:rPr>
          <w:rFonts w:cs="Arial"/>
          <w:szCs w:val="24"/>
          <w:lang w:val="fr-FR"/>
        </w:rPr>
      </w:pPr>
      <w:r>
        <w:rPr>
          <w:rFonts w:cs="Arial"/>
          <w:szCs w:val="24"/>
          <w:lang w:val="fr-FR"/>
        </w:rPr>
        <w:t xml:space="preserve">CONSIDÉRANT </w:t>
      </w:r>
      <w:r w:rsidRPr="00AA3428">
        <w:rPr>
          <w:rFonts w:cs="Arial"/>
          <w:szCs w:val="24"/>
          <w:lang w:val="fr-FR"/>
        </w:rPr>
        <w:t>l’acquisition de terres par PANGEA dans la région de Montmagny ainsi que dans la MRC de Kamouraska tout juste après l’annonce de ces investissements agricoles;</w:t>
      </w:r>
    </w:p>
    <w:p w:rsidR="00AA3428" w:rsidRPr="00AA3428" w:rsidRDefault="00AA3428" w:rsidP="00AA3428">
      <w:pPr>
        <w:tabs>
          <w:tab w:val="left" w:pos="1701"/>
        </w:tabs>
        <w:ind w:left="2127"/>
        <w:jc w:val="both"/>
        <w:rPr>
          <w:rFonts w:cs="Arial"/>
          <w:szCs w:val="24"/>
          <w:lang w:val="fr-FR"/>
        </w:rPr>
      </w:pPr>
    </w:p>
    <w:p w:rsidR="00AA3428" w:rsidRPr="00AA3428" w:rsidRDefault="00AA3428" w:rsidP="00AA3428">
      <w:pPr>
        <w:tabs>
          <w:tab w:val="left" w:pos="1701"/>
        </w:tabs>
        <w:ind w:left="2127"/>
        <w:jc w:val="both"/>
        <w:rPr>
          <w:rFonts w:cs="Arial"/>
          <w:szCs w:val="24"/>
          <w:lang w:val="fr-FR"/>
        </w:rPr>
      </w:pPr>
      <w:r>
        <w:rPr>
          <w:rFonts w:cs="Arial"/>
          <w:szCs w:val="24"/>
          <w:lang w:val="fr-FR"/>
        </w:rPr>
        <w:t>CONSIDÉRANT QUE</w:t>
      </w:r>
      <w:r w:rsidRPr="00AA3428">
        <w:rPr>
          <w:rFonts w:cs="Arial"/>
          <w:szCs w:val="24"/>
          <w:lang w:val="fr-FR"/>
        </w:rPr>
        <w:t xml:space="preserve"> PANGEA constitue une « concurrence déloyale » pour les agriculteurs;</w:t>
      </w:r>
    </w:p>
    <w:p w:rsidR="00AA3428" w:rsidRPr="00AA3428" w:rsidRDefault="00AA3428" w:rsidP="00AA3428">
      <w:pPr>
        <w:tabs>
          <w:tab w:val="left" w:pos="1701"/>
        </w:tabs>
        <w:ind w:left="2127"/>
        <w:jc w:val="both"/>
        <w:rPr>
          <w:rFonts w:cs="Arial"/>
          <w:szCs w:val="24"/>
          <w:lang w:val="fr-FR"/>
        </w:rPr>
      </w:pPr>
    </w:p>
    <w:p w:rsidR="00AA3428" w:rsidRPr="00AA3428" w:rsidRDefault="00AA3428" w:rsidP="00AA3428">
      <w:pPr>
        <w:tabs>
          <w:tab w:val="left" w:pos="1701"/>
        </w:tabs>
        <w:ind w:left="2127"/>
        <w:jc w:val="both"/>
        <w:rPr>
          <w:rFonts w:cs="Arial"/>
          <w:szCs w:val="24"/>
          <w:lang w:val="fr-FR"/>
        </w:rPr>
      </w:pPr>
      <w:r>
        <w:rPr>
          <w:rFonts w:cs="Arial"/>
          <w:szCs w:val="24"/>
          <w:lang w:val="fr-FR"/>
        </w:rPr>
        <w:t>CONSIDÉRANT QUE</w:t>
      </w:r>
      <w:r w:rsidRPr="00AA3428">
        <w:rPr>
          <w:rFonts w:cs="Arial"/>
          <w:szCs w:val="24"/>
          <w:lang w:val="fr-FR"/>
        </w:rPr>
        <w:t xml:space="preserve"> d’autres investisseurs et fonds d’investissement sont intéressés par les terres agricoles;</w:t>
      </w:r>
    </w:p>
    <w:p w:rsidR="00AA3428" w:rsidRPr="00AA3428" w:rsidRDefault="00AA3428" w:rsidP="00AA3428">
      <w:pPr>
        <w:tabs>
          <w:tab w:val="left" w:pos="1701"/>
        </w:tabs>
        <w:ind w:left="2127"/>
        <w:jc w:val="both"/>
        <w:rPr>
          <w:rFonts w:cs="Arial"/>
          <w:szCs w:val="24"/>
          <w:lang w:val="fr-FR"/>
        </w:rPr>
      </w:pPr>
    </w:p>
    <w:p w:rsidR="00AA3428" w:rsidRPr="00AA3428" w:rsidRDefault="00AA3428" w:rsidP="00AA3428">
      <w:pPr>
        <w:tabs>
          <w:tab w:val="left" w:pos="1701"/>
        </w:tabs>
        <w:ind w:left="2127"/>
        <w:jc w:val="both"/>
        <w:rPr>
          <w:rFonts w:cs="Arial"/>
          <w:szCs w:val="24"/>
          <w:lang w:val="fr-FR"/>
        </w:rPr>
      </w:pPr>
      <w:r>
        <w:rPr>
          <w:rFonts w:cs="Arial"/>
          <w:szCs w:val="24"/>
          <w:lang w:val="fr-FR"/>
        </w:rPr>
        <w:t>CONSIDÉRANT QUE</w:t>
      </w:r>
      <w:r w:rsidRPr="00AA3428">
        <w:rPr>
          <w:rFonts w:cs="Arial"/>
          <w:szCs w:val="24"/>
          <w:lang w:val="fr-FR"/>
        </w:rPr>
        <w:t xml:space="preserve"> les fonds d’investissement entrainent une financiarisation des terres agricoles créant ainsi un dépassement de la valeur marchande comparativement à la valeur agronomique;</w:t>
      </w:r>
    </w:p>
    <w:p w:rsidR="00AA3428" w:rsidRPr="00AA3428" w:rsidRDefault="00AA3428" w:rsidP="00AA3428">
      <w:pPr>
        <w:tabs>
          <w:tab w:val="left" w:pos="1701"/>
        </w:tabs>
        <w:ind w:left="2127"/>
        <w:jc w:val="both"/>
        <w:rPr>
          <w:rFonts w:cs="Arial"/>
          <w:szCs w:val="24"/>
          <w:lang w:val="fr-FR"/>
        </w:rPr>
      </w:pPr>
    </w:p>
    <w:p w:rsidR="00AA3428" w:rsidRPr="00AA3428" w:rsidRDefault="00AA3428" w:rsidP="00AA3428">
      <w:pPr>
        <w:tabs>
          <w:tab w:val="left" w:pos="1701"/>
        </w:tabs>
        <w:ind w:left="2127"/>
        <w:jc w:val="both"/>
        <w:rPr>
          <w:rFonts w:cs="Arial"/>
          <w:szCs w:val="24"/>
          <w:lang w:val="fr-FR"/>
        </w:rPr>
      </w:pPr>
      <w:r w:rsidRPr="00AA3428">
        <w:rPr>
          <w:rFonts w:cs="Arial"/>
          <w:szCs w:val="24"/>
          <w:lang w:val="fr-FR"/>
        </w:rPr>
        <w:t>CONSIDÉRANT</w:t>
      </w:r>
      <w:r>
        <w:rPr>
          <w:rFonts w:cs="Arial"/>
          <w:szCs w:val="24"/>
          <w:lang w:val="fr-FR"/>
        </w:rPr>
        <w:t xml:space="preserve"> QUE</w:t>
      </w:r>
      <w:r w:rsidRPr="00AA3428">
        <w:rPr>
          <w:rFonts w:cs="Arial"/>
          <w:szCs w:val="24"/>
          <w:lang w:val="fr-FR"/>
        </w:rPr>
        <w:t xml:space="preserve"> la financiarisation des terres agricoles met en péril l’établissement de la relève, la diversité de l’agriculture, le dynamisme et l’économie des régions;</w:t>
      </w:r>
    </w:p>
    <w:p w:rsidR="00AA3428" w:rsidRPr="00AA3428" w:rsidRDefault="00AA3428" w:rsidP="00AA3428">
      <w:pPr>
        <w:tabs>
          <w:tab w:val="left" w:pos="1701"/>
        </w:tabs>
        <w:ind w:left="2127"/>
        <w:jc w:val="both"/>
        <w:rPr>
          <w:rFonts w:cs="Arial"/>
          <w:szCs w:val="24"/>
          <w:lang w:val="fr-FR"/>
        </w:rPr>
      </w:pPr>
    </w:p>
    <w:p w:rsidR="00AA3428" w:rsidRPr="00AA3428" w:rsidRDefault="00AA3428" w:rsidP="00AA3428">
      <w:pPr>
        <w:tabs>
          <w:tab w:val="left" w:pos="1701"/>
        </w:tabs>
        <w:ind w:left="2127"/>
        <w:jc w:val="both"/>
        <w:rPr>
          <w:rFonts w:cs="Arial"/>
          <w:szCs w:val="24"/>
          <w:lang w:val="fr-FR"/>
        </w:rPr>
      </w:pPr>
      <w:r>
        <w:rPr>
          <w:rFonts w:cs="Arial"/>
          <w:szCs w:val="24"/>
          <w:lang w:val="fr-FR"/>
        </w:rPr>
        <w:t>CONSIDÉRANT QUE</w:t>
      </w:r>
      <w:r w:rsidRPr="00AA3428">
        <w:rPr>
          <w:rFonts w:cs="Arial"/>
          <w:szCs w:val="24"/>
          <w:lang w:val="fr-FR"/>
        </w:rPr>
        <w:t xml:space="preserve"> la Fédération de la relève agricole du Québec (FRAQ) a déposé un mémoire à la Commission de l’agriculture, des pêcheries, de l’énergie et des ressources naturelles (CAPERN) le 16 mars 2015 dans lequel elle proposait des pistes de solution concrètes, notamment de limiter l’acquisition de terres à 100 hectares par année, par personne ou entité, excluant les transferts intergénérationnels;</w:t>
      </w:r>
    </w:p>
    <w:p w:rsidR="00AA3428" w:rsidRPr="00AA3428" w:rsidRDefault="00AA3428" w:rsidP="00AA3428">
      <w:pPr>
        <w:tabs>
          <w:tab w:val="left" w:pos="1701"/>
        </w:tabs>
        <w:ind w:left="2127"/>
        <w:jc w:val="both"/>
        <w:rPr>
          <w:rFonts w:cs="Arial"/>
          <w:szCs w:val="24"/>
          <w:lang w:val="fr-FR"/>
        </w:rPr>
      </w:pPr>
    </w:p>
    <w:p w:rsidR="00AA3428" w:rsidRPr="00AA3428" w:rsidRDefault="00AA3428" w:rsidP="00AA3428">
      <w:pPr>
        <w:tabs>
          <w:tab w:val="left" w:pos="1701"/>
        </w:tabs>
        <w:ind w:left="2127"/>
        <w:jc w:val="both"/>
        <w:rPr>
          <w:rFonts w:cs="Arial"/>
          <w:szCs w:val="24"/>
          <w:lang w:val="fr-FR"/>
        </w:rPr>
      </w:pPr>
      <w:r>
        <w:rPr>
          <w:rFonts w:cs="Arial"/>
          <w:szCs w:val="24"/>
          <w:lang w:val="fr-FR"/>
        </w:rPr>
        <w:t>CONSIDÉRANT QUE</w:t>
      </w:r>
      <w:r w:rsidRPr="00AA3428">
        <w:rPr>
          <w:rFonts w:cs="Arial"/>
          <w:szCs w:val="24"/>
          <w:lang w:val="fr-FR"/>
        </w:rPr>
        <w:t xml:space="preserve"> depuis quelques années, le gouvernement de la Saskatchewan a mis en place une législation pour interdire aux fonds de retraite et aux fonds d’investissement d’acquérir des terres agricoles;</w:t>
      </w:r>
    </w:p>
    <w:p w:rsidR="00AA3428" w:rsidRPr="00AA3428" w:rsidRDefault="00AA3428" w:rsidP="00AA3428">
      <w:pPr>
        <w:tabs>
          <w:tab w:val="left" w:pos="1701"/>
        </w:tabs>
        <w:ind w:left="2127"/>
        <w:jc w:val="both"/>
        <w:rPr>
          <w:rFonts w:cs="Arial"/>
          <w:szCs w:val="24"/>
          <w:lang w:val="fr-FR"/>
        </w:rPr>
      </w:pPr>
    </w:p>
    <w:p w:rsidR="00AA3428" w:rsidRPr="00AA3428" w:rsidRDefault="00AA3428" w:rsidP="00AA3428">
      <w:pPr>
        <w:tabs>
          <w:tab w:val="left" w:pos="1701"/>
        </w:tabs>
        <w:ind w:left="2127"/>
        <w:jc w:val="both"/>
        <w:rPr>
          <w:rFonts w:cs="Arial"/>
          <w:szCs w:val="24"/>
        </w:rPr>
      </w:pPr>
      <w:r>
        <w:rPr>
          <w:rFonts w:cs="Arial"/>
          <w:szCs w:val="24"/>
          <w:lang w:val="fr-FR"/>
        </w:rPr>
        <w:t>CONSIDÉRANT QUE</w:t>
      </w:r>
      <w:r w:rsidRPr="00AA3428">
        <w:rPr>
          <w:rFonts w:cs="Arial"/>
          <w:szCs w:val="24"/>
        </w:rPr>
        <w:t xml:space="preserve"> le gouvernement du Québec n’a pas encore pris position officiellement sur ce dossier, et ce, malgré toutes les représentations qui ont été effectuées au cours des dernières années;</w:t>
      </w:r>
    </w:p>
    <w:p w:rsidR="00AA3428" w:rsidRPr="00AA3428" w:rsidRDefault="00AA3428" w:rsidP="00AA3428">
      <w:pPr>
        <w:tabs>
          <w:tab w:val="left" w:pos="1701"/>
        </w:tabs>
        <w:ind w:left="2127"/>
        <w:jc w:val="both"/>
        <w:rPr>
          <w:rFonts w:cs="Arial"/>
          <w:szCs w:val="24"/>
        </w:rPr>
      </w:pPr>
    </w:p>
    <w:p w:rsidR="00AA3428" w:rsidRDefault="00AA3428" w:rsidP="00AA3428">
      <w:pPr>
        <w:tabs>
          <w:tab w:val="left" w:pos="2835"/>
        </w:tabs>
        <w:ind w:left="2835"/>
        <w:jc w:val="both"/>
        <w:rPr>
          <w:rFonts w:cs="Arial"/>
          <w:b/>
          <w:szCs w:val="24"/>
          <w:lang w:val="fr-FR"/>
        </w:rPr>
      </w:pPr>
      <w:r>
        <w:rPr>
          <w:rFonts w:cs="Arial"/>
          <w:b/>
          <w:szCs w:val="24"/>
          <w:lang w:val="fr-FR"/>
        </w:rPr>
        <w:t>EN CONSÉQUENCE Il est proposé par M. Jean Doyon et résolu à l’unanimité des conseillers présents que l</w:t>
      </w:r>
      <w:r w:rsidRPr="00AA3428">
        <w:rPr>
          <w:rFonts w:cs="Arial"/>
          <w:b/>
          <w:szCs w:val="24"/>
          <w:lang w:val="fr-FR"/>
        </w:rPr>
        <w:t xml:space="preserve">a municipalité de </w:t>
      </w:r>
      <w:r>
        <w:rPr>
          <w:rFonts w:cs="Arial"/>
          <w:b/>
          <w:szCs w:val="24"/>
          <w:lang w:val="fr-FR"/>
        </w:rPr>
        <w:t>Saint-Fabien-de-Panet</w:t>
      </w:r>
      <w:r w:rsidRPr="00AA3428">
        <w:rPr>
          <w:rFonts w:cs="Arial"/>
          <w:b/>
          <w:szCs w:val="24"/>
          <w:lang w:val="fr-FR"/>
        </w:rPr>
        <w:t xml:space="preserve"> demande Au gouvernement du Québec :</w:t>
      </w:r>
    </w:p>
    <w:p w:rsidR="00AA3428" w:rsidRPr="00AA3428" w:rsidRDefault="00AA3428" w:rsidP="00AA3428">
      <w:pPr>
        <w:numPr>
          <w:ilvl w:val="0"/>
          <w:numId w:val="20"/>
        </w:numPr>
        <w:tabs>
          <w:tab w:val="left" w:pos="2835"/>
        </w:tabs>
        <w:ind w:left="2835" w:hanging="2475"/>
        <w:jc w:val="both"/>
        <w:rPr>
          <w:rFonts w:cs="Arial"/>
          <w:b/>
          <w:szCs w:val="24"/>
          <w:lang w:val="fr-FR"/>
        </w:rPr>
      </w:pPr>
    </w:p>
    <w:p w:rsidR="00AA3428" w:rsidRPr="00AA3428" w:rsidRDefault="00AA3428" w:rsidP="00AA3428">
      <w:pPr>
        <w:numPr>
          <w:ilvl w:val="1"/>
          <w:numId w:val="20"/>
        </w:numPr>
        <w:tabs>
          <w:tab w:val="left" w:pos="2835"/>
        </w:tabs>
        <w:ind w:left="3402" w:hanging="567"/>
        <w:jc w:val="both"/>
        <w:rPr>
          <w:rFonts w:cs="Arial"/>
          <w:szCs w:val="24"/>
          <w:lang w:val="fr-FR"/>
        </w:rPr>
      </w:pPr>
      <w:r w:rsidRPr="00AA3428">
        <w:rPr>
          <w:rFonts w:cs="Arial"/>
          <w:szCs w:val="24"/>
          <w:lang w:val="fr-FR"/>
        </w:rPr>
        <w:t xml:space="preserve">Que des mesures soient rapidement mises en place pour limiter à 100 hectares par année la superficie </w:t>
      </w:r>
      <w:r w:rsidRPr="00AA3428">
        <w:rPr>
          <w:rFonts w:cs="Arial"/>
          <w:szCs w:val="24"/>
          <w:lang w:val="fr-FR"/>
        </w:rPr>
        <w:lastRenderedPageBreak/>
        <w:t>que toute personne ou entité peut acquérir, excluant les transferts intergénérationnels.</w:t>
      </w:r>
    </w:p>
    <w:p w:rsidR="00AA3428" w:rsidRPr="00AA3428" w:rsidRDefault="00AA3428" w:rsidP="00530B16">
      <w:pPr>
        <w:numPr>
          <w:ilvl w:val="1"/>
          <w:numId w:val="20"/>
        </w:numPr>
        <w:tabs>
          <w:tab w:val="left" w:pos="2835"/>
        </w:tabs>
        <w:ind w:left="3402" w:hanging="567"/>
        <w:jc w:val="both"/>
        <w:rPr>
          <w:rFonts w:cs="Arial"/>
          <w:szCs w:val="24"/>
          <w:lang w:val="fr-FR"/>
        </w:rPr>
      </w:pPr>
      <w:r w:rsidRPr="00AA3428">
        <w:rPr>
          <w:rFonts w:cs="Arial"/>
          <w:szCs w:val="24"/>
          <w:lang w:val="fr-FR"/>
        </w:rPr>
        <w:t>Que soit créée une table de travail avec tous les acteurs du milieu pour trouver des solutions viables et durables à ce problème d’accaparement et de financiarisation des terres agricoles.</w:t>
      </w:r>
    </w:p>
    <w:p w:rsidR="00AA3428" w:rsidRPr="00AA3428" w:rsidRDefault="00AA3428" w:rsidP="00AA3428">
      <w:pPr>
        <w:tabs>
          <w:tab w:val="left" w:pos="2835"/>
        </w:tabs>
        <w:ind w:left="2835"/>
        <w:jc w:val="both"/>
        <w:rPr>
          <w:rFonts w:cs="Arial"/>
          <w:szCs w:val="24"/>
          <w:lang w:val="fr-FR"/>
        </w:rPr>
      </w:pPr>
    </w:p>
    <w:p w:rsidR="009C4B5C" w:rsidRPr="009F4832" w:rsidRDefault="00AF7F5F" w:rsidP="00AF7F5F">
      <w:pPr>
        <w:tabs>
          <w:tab w:val="left" w:pos="2127"/>
        </w:tabs>
        <w:ind w:left="2836" w:hanging="2127"/>
        <w:jc w:val="right"/>
        <w:rPr>
          <w:rFonts w:cs="Arial"/>
          <w:b/>
          <w:szCs w:val="24"/>
        </w:rPr>
      </w:pPr>
      <w:r w:rsidRPr="009F4832">
        <w:rPr>
          <w:rFonts w:cs="Arial"/>
          <w:b/>
          <w:szCs w:val="24"/>
        </w:rPr>
        <w:t>ADOPTÉE</w:t>
      </w:r>
    </w:p>
    <w:p w:rsidR="009D2918" w:rsidRDefault="009D2918" w:rsidP="00AF7F5F">
      <w:pPr>
        <w:tabs>
          <w:tab w:val="left" w:pos="2127"/>
        </w:tabs>
        <w:ind w:left="2836" w:hanging="2127"/>
        <w:jc w:val="right"/>
        <w:rPr>
          <w:rFonts w:cs="Arial"/>
          <w:b/>
          <w:szCs w:val="24"/>
        </w:rPr>
      </w:pPr>
    </w:p>
    <w:p w:rsidR="00BF7AE7" w:rsidRPr="009F4832" w:rsidRDefault="00263B92" w:rsidP="001A1959">
      <w:pPr>
        <w:ind w:left="2127" w:hanging="2127"/>
        <w:jc w:val="both"/>
        <w:rPr>
          <w:rFonts w:cs="Arial"/>
          <w:b/>
          <w:szCs w:val="24"/>
          <w:u w:val="single"/>
        </w:rPr>
      </w:pPr>
      <w:r>
        <w:rPr>
          <w:rFonts w:cs="Arial"/>
          <w:b/>
          <w:szCs w:val="24"/>
        </w:rPr>
        <w:t>NOTE</w:t>
      </w:r>
      <w:r w:rsidR="00AF7F5F" w:rsidRPr="009F4832">
        <w:rPr>
          <w:rFonts w:cs="Arial"/>
          <w:b/>
          <w:szCs w:val="24"/>
        </w:rPr>
        <w:tab/>
      </w:r>
      <w:r w:rsidR="001422EC">
        <w:rPr>
          <w:rFonts w:cs="Arial"/>
          <w:b/>
          <w:szCs w:val="24"/>
          <w:u w:val="single"/>
        </w:rPr>
        <w:t xml:space="preserve">Demande de soutien financier pour le </w:t>
      </w:r>
      <w:proofErr w:type="spellStart"/>
      <w:r w:rsidR="001422EC">
        <w:rPr>
          <w:rFonts w:cs="Arial"/>
          <w:b/>
          <w:szCs w:val="24"/>
          <w:u w:val="single"/>
        </w:rPr>
        <w:t>Re</w:t>
      </w:r>
      <w:proofErr w:type="spellEnd"/>
      <w:r w:rsidR="001422EC">
        <w:rPr>
          <w:rFonts w:cs="Arial"/>
          <w:b/>
          <w:szCs w:val="24"/>
          <w:u w:val="single"/>
        </w:rPr>
        <w:t>-Lait Montmagny-</w:t>
      </w:r>
      <w:proofErr w:type="spellStart"/>
      <w:r w:rsidR="001422EC">
        <w:rPr>
          <w:rFonts w:cs="Arial"/>
          <w:b/>
          <w:szCs w:val="24"/>
          <w:u w:val="single"/>
        </w:rPr>
        <w:t>L’Islet</w:t>
      </w:r>
      <w:proofErr w:type="spellEnd"/>
    </w:p>
    <w:p w:rsidR="00AF7F5F" w:rsidRDefault="00AF7F5F" w:rsidP="001352BB">
      <w:pPr>
        <w:tabs>
          <w:tab w:val="left" w:pos="2127"/>
        </w:tabs>
        <w:ind w:left="2127" w:hanging="2127"/>
        <w:jc w:val="right"/>
        <w:rPr>
          <w:rFonts w:cs="Arial"/>
          <w:szCs w:val="24"/>
        </w:rPr>
      </w:pPr>
    </w:p>
    <w:p w:rsidR="00263B92" w:rsidRDefault="001422EC" w:rsidP="00263B92">
      <w:pPr>
        <w:tabs>
          <w:tab w:val="left" w:pos="2127"/>
        </w:tabs>
        <w:ind w:left="2127"/>
        <w:rPr>
          <w:rFonts w:cs="Arial"/>
          <w:szCs w:val="24"/>
        </w:rPr>
      </w:pPr>
      <w:r>
        <w:rPr>
          <w:rFonts w:cs="Arial"/>
          <w:szCs w:val="24"/>
        </w:rPr>
        <w:t xml:space="preserve">Les membres du conseil ont pris connaissance de la demande et ils ont décidés de ne pas donner suite à la demande de soutien financier pour aider le </w:t>
      </w:r>
      <w:proofErr w:type="spellStart"/>
      <w:r>
        <w:rPr>
          <w:rFonts w:cs="Arial"/>
          <w:szCs w:val="24"/>
        </w:rPr>
        <w:t>Re</w:t>
      </w:r>
      <w:proofErr w:type="spellEnd"/>
      <w:r>
        <w:rPr>
          <w:rFonts w:cs="Arial"/>
          <w:szCs w:val="24"/>
        </w:rPr>
        <w:t>-Lait à continuer d’offrir des services de qualité aux familles de la région.</w:t>
      </w:r>
    </w:p>
    <w:p w:rsidR="001422EC" w:rsidRDefault="001422EC" w:rsidP="00263B92">
      <w:pPr>
        <w:tabs>
          <w:tab w:val="left" w:pos="2127"/>
        </w:tabs>
        <w:ind w:left="2127"/>
        <w:rPr>
          <w:rFonts w:cs="Arial"/>
          <w:szCs w:val="24"/>
        </w:rPr>
      </w:pPr>
    </w:p>
    <w:p w:rsidR="00C310BC" w:rsidRPr="009F4832" w:rsidRDefault="002E265E" w:rsidP="001A1959">
      <w:pPr>
        <w:ind w:left="2127" w:hanging="2127"/>
        <w:jc w:val="both"/>
        <w:rPr>
          <w:rFonts w:cs="Arial"/>
          <w:b/>
          <w:color w:val="333333"/>
          <w:szCs w:val="24"/>
          <w:u w:val="single"/>
        </w:rPr>
      </w:pPr>
      <w:r>
        <w:rPr>
          <w:rFonts w:cs="Arial"/>
          <w:b/>
          <w:szCs w:val="24"/>
        </w:rPr>
        <w:t>NOTE</w:t>
      </w:r>
      <w:r w:rsidR="009B59FA">
        <w:rPr>
          <w:rFonts w:cs="Arial"/>
          <w:szCs w:val="24"/>
        </w:rPr>
        <w:tab/>
      </w:r>
      <w:r w:rsidR="001F241A">
        <w:rPr>
          <w:rFonts w:cs="Arial"/>
          <w:b/>
          <w:szCs w:val="24"/>
          <w:u w:val="single"/>
        </w:rPr>
        <w:t>Le comité des Patriotes de la Côte-du-Sud – Invitation à un souper</w:t>
      </w:r>
    </w:p>
    <w:p w:rsidR="00C310BC" w:rsidRPr="009F4832" w:rsidRDefault="00C310BC" w:rsidP="002E265E">
      <w:pPr>
        <w:tabs>
          <w:tab w:val="left" w:pos="2127"/>
        </w:tabs>
        <w:ind w:left="2127" w:hanging="2127"/>
        <w:jc w:val="both"/>
        <w:rPr>
          <w:rFonts w:cs="Arial"/>
          <w:szCs w:val="24"/>
        </w:rPr>
      </w:pPr>
    </w:p>
    <w:p w:rsidR="009B59FA" w:rsidRPr="009B59FA" w:rsidRDefault="00C310BC" w:rsidP="008E15A3">
      <w:pPr>
        <w:ind w:left="2127" w:hanging="2127"/>
        <w:jc w:val="both"/>
        <w:rPr>
          <w:rFonts w:cs="Arial"/>
          <w:b/>
          <w:szCs w:val="24"/>
        </w:rPr>
      </w:pPr>
      <w:r w:rsidRPr="009F4832">
        <w:rPr>
          <w:rFonts w:cs="Arial"/>
          <w:szCs w:val="24"/>
        </w:rPr>
        <w:tab/>
      </w:r>
      <w:r w:rsidR="001F241A">
        <w:rPr>
          <w:rFonts w:cs="Arial"/>
          <w:szCs w:val="24"/>
        </w:rPr>
        <w:t>Les membres du conseil ont pris connaissance de l’invitation, malheureusement au</w:t>
      </w:r>
      <w:r w:rsidR="00E713B5">
        <w:rPr>
          <w:rFonts w:cs="Arial"/>
          <w:szCs w:val="24"/>
        </w:rPr>
        <w:t>cun conseiller n’est disponible pour assister au souper.</w:t>
      </w:r>
    </w:p>
    <w:p w:rsidR="009B59FA" w:rsidRPr="009F4832" w:rsidRDefault="009B59FA" w:rsidP="009B59FA">
      <w:pPr>
        <w:tabs>
          <w:tab w:val="left" w:pos="2127"/>
        </w:tabs>
        <w:ind w:left="2127" w:hanging="2127"/>
        <w:jc w:val="right"/>
        <w:rPr>
          <w:rFonts w:cs="Arial"/>
          <w:szCs w:val="24"/>
        </w:rPr>
      </w:pPr>
    </w:p>
    <w:p w:rsidR="00D05153" w:rsidRDefault="005F4EE7" w:rsidP="001A1959">
      <w:pPr>
        <w:ind w:left="2127" w:hanging="2127"/>
        <w:jc w:val="both"/>
        <w:rPr>
          <w:rFonts w:cs="Arial"/>
          <w:b/>
          <w:szCs w:val="24"/>
          <w:u w:val="single"/>
        </w:rPr>
      </w:pPr>
      <w:r>
        <w:rPr>
          <w:rFonts w:cs="Arial"/>
          <w:b/>
          <w:szCs w:val="24"/>
        </w:rPr>
        <w:t>18-04-76</w:t>
      </w:r>
      <w:r w:rsidR="005B0B1B">
        <w:rPr>
          <w:rFonts w:cs="Arial"/>
          <w:b/>
          <w:szCs w:val="24"/>
        </w:rPr>
        <w:tab/>
      </w:r>
      <w:r w:rsidR="00EC410C">
        <w:rPr>
          <w:rFonts w:cs="Arial"/>
          <w:b/>
          <w:szCs w:val="24"/>
          <w:u w:val="single"/>
        </w:rPr>
        <w:t>UPA – Entériné l’achat de cartes pour la conférence</w:t>
      </w:r>
    </w:p>
    <w:p w:rsidR="00FF0FB1" w:rsidRPr="009F4832" w:rsidRDefault="00FF0FB1" w:rsidP="00FF0FB1">
      <w:pPr>
        <w:tabs>
          <w:tab w:val="left" w:pos="2127"/>
        </w:tabs>
        <w:jc w:val="both"/>
        <w:rPr>
          <w:rFonts w:cs="Arial"/>
          <w:b/>
          <w:szCs w:val="24"/>
          <w:u w:val="single"/>
        </w:rPr>
      </w:pPr>
    </w:p>
    <w:p w:rsidR="00FF0FB1" w:rsidRDefault="00DD55D8" w:rsidP="005B0B1B">
      <w:pPr>
        <w:ind w:left="2127" w:hanging="2127"/>
        <w:jc w:val="both"/>
        <w:rPr>
          <w:rFonts w:cs="Arial"/>
          <w:szCs w:val="24"/>
        </w:rPr>
      </w:pPr>
      <w:r w:rsidRPr="009F4832">
        <w:rPr>
          <w:rFonts w:cs="Arial"/>
          <w:szCs w:val="24"/>
        </w:rPr>
        <w:tab/>
      </w:r>
      <w:r w:rsidR="008A7C1E">
        <w:rPr>
          <w:rFonts w:cs="Arial"/>
          <w:szCs w:val="24"/>
        </w:rPr>
        <w:t xml:space="preserve">Il est proposé par M. </w:t>
      </w:r>
      <w:r w:rsidR="00EC410C">
        <w:rPr>
          <w:rFonts w:cs="Arial"/>
          <w:szCs w:val="24"/>
        </w:rPr>
        <w:t xml:space="preserve">Laurent </w:t>
      </w:r>
      <w:proofErr w:type="spellStart"/>
      <w:r w:rsidR="00EC410C">
        <w:rPr>
          <w:rFonts w:cs="Arial"/>
          <w:szCs w:val="24"/>
        </w:rPr>
        <w:t>Laverdière</w:t>
      </w:r>
      <w:proofErr w:type="spellEnd"/>
      <w:r w:rsidR="008A7C1E">
        <w:rPr>
          <w:rFonts w:cs="Arial"/>
          <w:szCs w:val="24"/>
        </w:rPr>
        <w:t xml:space="preserve"> et résolu à l’unanimité des conseillers présents </w:t>
      </w:r>
    </w:p>
    <w:p w:rsidR="008A7C1E" w:rsidRDefault="008A7C1E" w:rsidP="005B0B1B">
      <w:pPr>
        <w:ind w:left="2127" w:hanging="2127"/>
        <w:jc w:val="both"/>
        <w:rPr>
          <w:rFonts w:cs="Arial"/>
          <w:szCs w:val="24"/>
        </w:rPr>
      </w:pPr>
    </w:p>
    <w:p w:rsidR="008A7C1E" w:rsidRDefault="00EC410C" w:rsidP="00261520">
      <w:pPr>
        <w:ind w:left="2694"/>
        <w:jc w:val="both"/>
        <w:rPr>
          <w:rFonts w:cs="Arial"/>
          <w:szCs w:val="24"/>
        </w:rPr>
      </w:pPr>
      <w:r>
        <w:rPr>
          <w:rFonts w:cs="Arial"/>
          <w:szCs w:val="24"/>
        </w:rPr>
        <w:t>D’ENTERINÉ l’achat de 4 cartes pour la conférence qui a eu lieu en mars dernier à St-Paul au coût de 10$ chaq</w:t>
      </w:r>
      <w:r w:rsidR="00BE3B17">
        <w:rPr>
          <w:rFonts w:cs="Arial"/>
          <w:szCs w:val="24"/>
        </w:rPr>
        <w:t>ue carte.</w:t>
      </w:r>
    </w:p>
    <w:p w:rsidR="006F795E" w:rsidRDefault="006F795E" w:rsidP="005B0B1B">
      <w:pPr>
        <w:ind w:left="2127" w:hanging="2127"/>
        <w:jc w:val="both"/>
        <w:rPr>
          <w:rFonts w:cs="Arial"/>
          <w:szCs w:val="24"/>
        </w:rPr>
      </w:pPr>
    </w:p>
    <w:p w:rsidR="006F795E" w:rsidRPr="006F795E" w:rsidRDefault="006F795E" w:rsidP="006F795E">
      <w:pPr>
        <w:ind w:left="2127" w:hanging="2127"/>
        <w:jc w:val="right"/>
        <w:rPr>
          <w:rFonts w:cs="Arial"/>
          <w:b/>
          <w:szCs w:val="24"/>
        </w:rPr>
      </w:pPr>
      <w:r w:rsidRPr="006F795E">
        <w:rPr>
          <w:rFonts w:cs="Arial"/>
          <w:b/>
          <w:szCs w:val="24"/>
        </w:rPr>
        <w:t>ADOPTÉE</w:t>
      </w:r>
    </w:p>
    <w:p w:rsidR="00AF4124" w:rsidRDefault="00AF4124" w:rsidP="00FF0FB1">
      <w:pPr>
        <w:tabs>
          <w:tab w:val="left" w:pos="2127"/>
        </w:tabs>
        <w:ind w:left="2127" w:hanging="2127"/>
        <w:jc w:val="both"/>
        <w:rPr>
          <w:rFonts w:cs="Arial"/>
          <w:szCs w:val="24"/>
        </w:rPr>
      </w:pPr>
    </w:p>
    <w:p w:rsidR="002F610A" w:rsidRDefault="00BE3B17" w:rsidP="002F610A">
      <w:pPr>
        <w:ind w:left="2127" w:hanging="2127"/>
        <w:jc w:val="both"/>
        <w:rPr>
          <w:rFonts w:cs="Arial"/>
          <w:b/>
          <w:szCs w:val="24"/>
          <w:u w:val="single"/>
        </w:rPr>
      </w:pPr>
      <w:r>
        <w:rPr>
          <w:rFonts w:cs="Arial"/>
          <w:b/>
          <w:szCs w:val="24"/>
        </w:rPr>
        <w:t>18-04-77</w:t>
      </w:r>
      <w:r w:rsidR="008B45B9" w:rsidRPr="009F4832">
        <w:rPr>
          <w:rFonts w:cs="Arial"/>
          <w:b/>
          <w:szCs w:val="24"/>
        </w:rPr>
        <w:tab/>
      </w:r>
      <w:r>
        <w:rPr>
          <w:rFonts w:cs="Arial"/>
          <w:b/>
          <w:szCs w:val="24"/>
          <w:u w:val="single"/>
        </w:rPr>
        <w:t>Course aux couleurs du Sud – Carte souper/spectacle 21 avril</w:t>
      </w:r>
    </w:p>
    <w:p w:rsidR="00BE3B17" w:rsidRPr="000651FE" w:rsidRDefault="00BE3B17" w:rsidP="002F610A">
      <w:pPr>
        <w:ind w:left="2127" w:hanging="2127"/>
        <w:jc w:val="both"/>
        <w:rPr>
          <w:rFonts w:cs="Arial"/>
          <w:b/>
          <w:szCs w:val="24"/>
          <w:u w:val="single"/>
        </w:rPr>
      </w:pPr>
    </w:p>
    <w:p w:rsidR="00BE3B17" w:rsidRDefault="0022681A" w:rsidP="001459A1">
      <w:pPr>
        <w:pStyle w:val="Retraitcorpsdetexte3"/>
        <w:ind w:left="2127" w:hanging="2836"/>
        <w:rPr>
          <w:rFonts w:cs="Arial"/>
          <w:szCs w:val="24"/>
        </w:rPr>
      </w:pPr>
      <w:r w:rsidRPr="009F4832">
        <w:rPr>
          <w:rFonts w:cs="Arial"/>
          <w:szCs w:val="24"/>
        </w:rPr>
        <w:tab/>
      </w:r>
      <w:r w:rsidR="00BE3B17">
        <w:rPr>
          <w:rFonts w:cs="Arial"/>
          <w:szCs w:val="24"/>
        </w:rPr>
        <w:t xml:space="preserve">Il est proposé par Mme Lyne Hébert et résolu à l’unanimité des conseillers présents </w:t>
      </w:r>
    </w:p>
    <w:p w:rsidR="00BE3B17" w:rsidRDefault="00BE3B17" w:rsidP="001459A1">
      <w:pPr>
        <w:pStyle w:val="Retraitcorpsdetexte3"/>
        <w:ind w:left="2127" w:hanging="2836"/>
        <w:rPr>
          <w:rFonts w:cs="Arial"/>
          <w:szCs w:val="24"/>
        </w:rPr>
      </w:pPr>
    </w:p>
    <w:p w:rsidR="007C48B8" w:rsidRPr="00BE3B17" w:rsidRDefault="00BE3B17" w:rsidP="0015751A">
      <w:pPr>
        <w:pStyle w:val="Retraitcorpsdetexte3"/>
        <w:ind w:left="2694" w:hanging="1986"/>
        <w:rPr>
          <w:rFonts w:cs="Arial"/>
          <w:szCs w:val="24"/>
        </w:rPr>
      </w:pPr>
      <w:r>
        <w:rPr>
          <w:rFonts w:cs="Arial"/>
          <w:b/>
          <w:szCs w:val="24"/>
        </w:rPr>
        <w:tab/>
      </w:r>
      <w:r w:rsidRPr="00BE3B17">
        <w:rPr>
          <w:rFonts w:cs="Arial"/>
          <w:szCs w:val="24"/>
        </w:rPr>
        <w:t xml:space="preserve">DE PROCÉDER à l’achat de 2 cartes et d’organiser un concours sur </w:t>
      </w:r>
      <w:proofErr w:type="spellStart"/>
      <w:r w:rsidRPr="00BE3B17">
        <w:rPr>
          <w:rFonts w:cs="Arial"/>
          <w:szCs w:val="24"/>
        </w:rPr>
        <w:t>facebook</w:t>
      </w:r>
      <w:proofErr w:type="spellEnd"/>
      <w:r w:rsidRPr="00BE3B17">
        <w:rPr>
          <w:rFonts w:cs="Arial"/>
          <w:szCs w:val="24"/>
        </w:rPr>
        <w:t xml:space="preserve"> pour faire tirer la paire de billet car les conseillers ne </w:t>
      </w:r>
      <w:r>
        <w:rPr>
          <w:rFonts w:cs="Arial"/>
          <w:szCs w:val="24"/>
        </w:rPr>
        <w:t>sont pas disponible pour assister au souper.</w:t>
      </w:r>
    </w:p>
    <w:p w:rsidR="00624D5A" w:rsidRDefault="00624D5A" w:rsidP="00D66D11">
      <w:pPr>
        <w:tabs>
          <w:tab w:val="left" w:pos="2127"/>
        </w:tabs>
        <w:ind w:left="2127" w:hanging="2836"/>
        <w:jc w:val="right"/>
        <w:rPr>
          <w:rFonts w:cs="Arial"/>
          <w:b/>
          <w:szCs w:val="24"/>
        </w:rPr>
      </w:pPr>
    </w:p>
    <w:p w:rsidR="00881037" w:rsidRDefault="00881037" w:rsidP="00D66D11">
      <w:pPr>
        <w:tabs>
          <w:tab w:val="left" w:pos="2127"/>
        </w:tabs>
        <w:ind w:left="2127" w:hanging="2836"/>
        <w:jc w:val="right"/>
        <w:rPr>
          <w:rFonts w:cs="Arial"/>
          <w:b/>
          <w:szCs w:val="24"/>
        </w:rPr>
      </w:pPr>
      <w:r>
        <w:rPr>
          <w:rFonts w:cs="Arial"/>
          <w:b/>
          <w:szCs w:val="24"/>
        </w:rPr>
        <w:t xml:space="preserve">ADOPTÉE </w:t>
      </w:r>
    </w:p>
    <w:p w:rsidR="00881037" w:rsidRDefault="00881037" w:rsidP="00D66D11">
      <w:pPr>
        <w:tabs>
          <w:tab w:val="left" w:pos="2127"/>
        </w:tabs>
        <w:ind w:left="2127" w:hanging="2836"/>
        <w:jc w:val="right"/>
        <w:rPr>
          <w:rFonts w:cs="Arial"/>
          <w:b/>
          <w:szCs w:val="24"/>
        </w:rPr>
      </w:pPr>
    </w:p>
    <w:p w:rsidR="008252B1" w:rsidRPr="009F4832" w:rsidRDefault="005F4EE7" w:rsidP="001A1959">
      <w:pPr>
        <w:ind w:left="2127" w:hanging="2127"/>
        <w:jc w:val="both"/>
        <w:rPr>
          <w:rFonts w:cs="Arial"/>
          <w:b/>
          <w:szCs w:val="24"/>
          <w:u w:val="single"/>
        </w:rPr>
      </w:pPr>
      <w:r>
        <w:rPr>
          <w:rFonts w:cs="Arial"/>
          <w:b/>
          <w:szCs w:val="24"/>
        </w:rPr>
        <w:t>NOTE</w:t>
      </w:r>
      <w:r w:rsidR="008252B1" w:rsidRPr="009F4832">
        <w:rPr>
          <w:rFonts w:cs="Arial"/>
          <w:b/>
          <w:szCs w:val="24"/>
        </w:rPr>
        <w:tab/>
      </w:r>
      <w:r w:rsidR="001E5187">
        <w:rPr>
          <w:rFonts w:cs="Arial"/>
          <w:b/>
          <w:szCs w:val="24"/>
          <w:u w:val="single"/>
        </w:rPr>
        <w:t>MMQ- Protection gratuite dans l’</w:t>
      </w:r>
      <w:proofErr w:type="spellStart"/>
      <w:r w:rsidR="001E5187">
        <w:rPr>
          <w:rFonts w:cs="Arial"/>
          <w:b/>
          <w:szCs w:val="24"/>
          <w:u w:val="single"/>
        </w:rPr>
        <w:t>exercise</w:t>
      </w:r>
      <w:proofErr w:type="spellEnd"/>
      <w:r w:rsidR="001E5187">
        <w:rPr>
          <w:rFonts w:cs="Arial"/>
          <w:b/>
          <w:szCs w:val="24"/>
          <w:u w:val="single"/>
        </w:rPr>
        <w:t xml:space="preserve"> de leur pouvoir discrétionnaire</w:t>
      </w:r>
    </w:p>
    <w:p w:rsidR="00274EBE" w:rsidRDefault="00274EBE" w:rsidP="008252B1">
      <w:pPr>
        <w:tabs>
          <w:tab w:val="left" w:pos="2127"/>
        </w:tabs>
        <w:ind w:left="2127" w:hanging="1985"/>
        <w:jc w:val="both"/>
        <w:rPr>
          <w:rFonts w:cs="Arial"/>
          <w:szCs w:val="24"/>
        </w:rPr>
      </w:pPr>
    </w:p>
    <w:p w:rsidR="00AE1622" w:rsidRDefault="00AE1622" w:rsidP="001E5187">
      <w:pPr>
        <w:tabs>
          <w:tab w:val="left" w:pos="2127"/>
        </w:tabs>
        <w:ind w:left="2127" w:hanging="1985"/>
        <w:jc w:val="both"/>
        <w:rPr>
          <w:rFonts w:cs="Arial"/>
          <w:szCs w:val="24"/>
        </w:rPr>
      </w:pPr>
      <w:r>
        <w:rPr>
          <w:rFonts w:cs="Arial"/>
          <w:szCs w:val="24"/>
        </w:rPr>
        <w:tab/>
      </w:r>
      <w:r w:rsidR="001E5187">
        <w:rPr>
          <w:rFonts w:cs="Arial"/>
          <w:szCs w:val="24"/>
        </w:rPr>
        <w:t>La MMQ a envoyé une lettre à la municipalité pour annoncer que les municipalités membres de la MMQ bénéficient maintenant d’une protection gratuite dans l’exercice de leur  pouvoir discrétionnaire</w:t>
      </w:r>
    </w:p>
    <w:p w:rsidR="007755F1" w:rsidRDefault="007755F1" w:rsidP="00794519">
      <w:pPr>
        <w:tabs>
          <w:tab w:val="left" w:pos="2127"/>
        </w:tabs>
        <w:ind w:left="2127" w:firstLine="708"/>
        <w:jc w:val="right"/>
        <w:rPr>
          <w:rFonts w:cs="Arial"/>
          <w:szCs w:val="24"/>
        </w:rPr>
      </w:pPr>
    </w:p>
    <w:p w:rsidR="007B6AE5" w:rsidRDefault="001E5187" w:rsidP="001A1959">
      <w:pPr>
        <w:ind w:left="2127" w:hanging="2127"/>
        <w:jc w:val="both"/>
        <w:rPr>
          <w:rFonts w:cs="Arial"/>
          <w:b/>
          <w:szCs w:val="24"/>
          <w:u w:val="single"/>
        </w:rPr>
      </w:pPr>
      <w:r>
        <w:rPr>
          <w:rFonts w:cs="Arial"/>
          <w:b/>
          <w:szCs w:val="24"/>
        </w:rPr>
        <w:t>18-04-78</w:t>
      </w:r>
      <w:r w:rsidR="00264B00" w:rsidRPr="009F4832">
        <w:rPr>
          <w:rFonts w:cs="Arial"/>
          <w:b/>
          <w:szCs w:val="24"/>
        </w:rPr>
        <w:tab/>
      </w:r>
      <w:r>
        <w:rPr>
          <w:rFonts w:cs="Arial"/>
          <w:b/>
          <w:szCs w:val="24"/>
          <w:u w:val="single"/>
        </w:rPr>
        <w:t>Centenaire de St-Paul –Participation au défilé</w:t>
      </w:r>
    </w:p>
    <w:p w:rsidR="00794519" w:rsidRDefault="00794519" w:rsidP="001A1959">
      <w:pPr>
        <w:ind w:left="2127" w:hanging="2127"/>
        <w:jc w:val="both"/>
        <w:rPr>
          <w:rFonts w:cs="Arial"/>
          <w:b/>
          <w:szCs w:val="24"/>
          <w:u w:val="single"/>
        </w:rPr>
      </w:pPr>
    </w:p>
    <w:p w:rsidR="00361AF4" w:rsidRDefault="00361AF4" w:rsidP="00DF2585">
      <w:pPr>
        <w:ind w:left="2127"/>
        <w:jc w:val="both"/>
        <w:rPr>
          <w:rFonts w:cs="Arial"/>
          <w:szCs w:val="24"/>
        </w:rPr>
      </w:pPr>
      <w:r>
        <w:rPr>
          <w:rFonts w:cs="Arial"/>
          <w:szCs w:val="24"/>
        </w:rPr>
        <w:t xml:space="preserve">Il est proposé par </w:t>
      </w:r>
      <w:r w:rsidR="001E5187">
        <w:rPr>
          <w:rFonts w:cs="Arial"/>
          <w:szCs w:val="24"/>
        </w:rPr>
        <w:t xml:space="preserve">M. Réal Francoeur </w:t>
      </w:r>
      <w:r>
        <w:rPr>
          <w:rFonts w:cs="Arial"/>
          <w:szCs w:val="24"/>
        </w:rPr>
        <w:t xml:space="preserve">et résolu à l’unanimité des conseillers présents </w:t>
      </w:r>
    </w:p>
    <w:p w:rsidR="00DF2585" w:rsidRDefault="00DF2585" w:rsidP="00DF2585">
      <w:pPr>
        <w:ind w:left="2127"/>
        <w:jc w:val="both"/>
        <w:rPr>
          <w:rFonts w:cs="Arial"/>
          <w:szCs w:val="24"/>
        </w:rPr>
      </w:pPr>
    </w:p>
    <w:p w:rsidR="00DF2585" w:rsidRDefault="00DF2585" w:rsidP="00DF2585">
      <w:pPr>
        <w:ind w:left="2127"/>
        <w:jc w:val="both"/>
        <w:rPr>
          <w:rFonts w:cs="Arial"/>
          <w:szCs w:val="24"/>
        </w:rPr>
      </w:pPr>
    </w:p>
    <w:p w:rsidR="00DF2585" w:rsidRDefault="00DF2585" w:rsidP="00DF2585">
      <w:pPr>
        <w:ind w:left="2127"/>
        <w:jc w:val="both"/>
        <w:rPr>
          <w:rFonts w:cs="Arial"/>
          <w:szCs w:val="24"/>
        </w:rPr>
      </w:pPr>
    </w:p>
    <w:p w:rsidR="00DF2585" w:rsidRDefault="00DF2585" w:rsidP="00DF2585">
      <w:pPr>
        <w:ind w:left="2127"/>
        <w:jc w:val="both"/>
        <w:rPr>
          <w:rFonts w:cs="Arial"/>
          <w:szCs w:val="24"/>
        </w:rPr>
      </w:pPr>
    </w:p>
    <w:p w:rsidR="00361AF4" w:rsidRDefault="00361AF4" w:rsidP="00C62E52">
      <w:pPr>
        <w:ind w:left="2835" w:hanging="2127"/>
        <w:jc w:val="both"/>
        <w:rPr>
          <w:rFonts w:cs="Arial"/>
          <w:szCs w:val="24"/>
        </w:rPr>
      </w:pPr>
      <w:r>
        <w:rPr>
          <w:rFonts w:cs="Arial"/>
          <w:szCs w:val="24"/>
        </w:rPr>
        <w:tab/>
      </w:r>
      <w:r w:rsidR="001E5187">
        <w:rPr>
          <w:rFonts w:cs="Arial"/>
          <w:szCs w:val="24"/>
        </w:rPr>
        <w:t>DE FABRIQUER un char allégorique à des coût</w:t>
      </w:r>
      <w:r w:rsidR="00500FDA">
        <w:rPr>
          <w:rFonts w:cs="Arial"/>
          <w:szCs w:val="24"/>
        </w:rPr>
        <w:t>s</w:t>
      </w:r>
      <w:r w:rsidR="001E5187">
        <w:rPr>
          <w:rFonts w:cs="Arial"/>
          <w:szCs w:val="24"/>
        </w:rPr>
        <w:t xml:space="preserve"> raisonnable</w:t>
      </w:r>
      <w:r w:rsidR="00500FDA">
        <w:rPr>
          <w:rFonts w:cs="Arial"/>
          <w:szCs w:val="24"/>
        </w:rPr>
        <w:t>s</w:t>
      </w:r>
      <w:r w:rsidR="001E5187">
        <w:rPr>
          <w:rFonts w:cs="Arial"/>
          <w:szCs w:val="24"/>
        </w:rPr>
        <w:t xml:space="preserve"> et de participer au défilé du centenaire de St-Paul qui aura lieu le 22 juillet prochain. </w:t>
      </w:r>
    </w:p>
    <w:p w:rsidR="00C62E52" w:rsidRDefault="00C62E52" w:rsidP="00C62E52">
      <w:pPr>
        <w:ind w:left="2835" w:hanging="2127"/>
        <w:jc w:val="both"/>
        <w:rPr>
          <w:rFonts w:cs="Arial"/>
          <w:szCs w:val="24"/>
        </w:rPr>
      </w:pPr>
    </w:p>
    <w:p w:rsidR="00C62E52" w:rsidRPr="00C62E52" w:rsidRDefault="00C62E52" w:rsidP="00C62E52">
      <w:pPr>
        <w:ind w:left="2835" w:hanging="2127"/>
        <w:jc w:val="right"/>
        <w:rPr>
          <w:rFonts w:cs="Arial"/>
          <w:b/>
          <w:szCs w:val="24"/>
        </w:rPr>
      </w:pPr>
      <w:r w:rsidRPr="00C62E52">
        <w:rPr>
          <w:rFonts w:cs="Arial"/>
          <w:b/>
          <w:szCs w:val="24"/>
        </w:rPr>
        <w:t>ADOPTÉE</w:t>
      </w:r>
    </w:p>
    <w:p w:rsidR="00B139DC" w:rsidRDefault="00B139DC" w:rsidP="00C62E52">
      <w:pPr>
        <w:ind w:left="2835" w:hanging="2127"/>
        <w:jc w:val="both"/>
        <w:rPr>
          <w:rFonts w:cs="Arial"/>
          <w:szCs w:val="24"/>
        </w:rPr>
      </w:pPr>
    </w:p>
    <w:p w:rsidR="00F912ED" w:rsidRPr="009F4832" w:rsidRDefault="000F3A97" w:rsidP="001A1959">
      <w:pPr>
        <w:tabs>
          <w:tab w:val="left" w:pos="2127"/>
        </w:tabs>
        <w:ind w:left="2127" w:hanging="2127"/>
        <w:jc w:val="both"/>
        <w:rPr>
          <w:rFonts w:cs="Arial"/>
          <w:b/>
          <w:szCs w:val="24"/>
          <w:u w:val="single"/>
        </w:rPr>
      </w:pPr>
      <w:r>
        <w:rPr>
          <w:rFonts w:cs="Arial"/>
          <w:b/>
          <w:szCs w:val="24"/>
        </w:rPr>
        <w:t>NOTE</w:t>
      </w:r>
      <w:r w:rsidR="00F912ED" w:rsidRPr="009F4832">
        <w:rPr>
          <w:rFonts w:cs="Arial"/>
          <w:b/>
          <w:szCs w:val="24"/>
        </w:rPr>
        <w:tab/>
      </w:r>
      <w:r w:rsidR="00DF2585">
        <w:rPr>
          <w:rFonts w:cs="Arial"/>
          <w:b/>
          <w:szCs w:val="24"/>
          <w:u w:val="single"/>
        </w:rPr>
        <w:t>Prix créateur d’emploi du Québec – Demande de candidature</w:t>
      </w:r>
    </w:p>
    <w:p w:rsidR="00D54ACD" w:rsidRPr="009F4832" w:rsidRDefault="00D54ACD" w:rsidP="00932393">
      <w:pPr>
        <w:ind w:left="1418" w:hanging="709"/>
        <w:jc w:val="both"/>
        <w:rPr>
          <w:rFonts w:cs="Arial"/>
          <w:b/>
          <w:szCs w:val="24"/>
          <w:u w:val="single"/>
        </w:rPr>
      </w:pPr>
    </w:p>
    <w:p w:rsidR="007E1215" w:rsidRDefault="00F6411A" w:rsidP="00DF2585">
      <w:pPr>
        <w:tabs>
          <w:tab w:val="left" w:pos="2127"/>
        </w:tabs>
        <w:ind w:left="2127"/>
        <w:jc w:val="both"/>
        <w:rPr>
          <w:rFonts w:cs="Arial"/>
          <w:szCs w:val="24"/>
        </w:rPr>
      </w:pPr>
      <w:r>
        <w:rPr>
          <w:rFonts w:cs="Arial"/>
          <w:szCs w:val="24"/>
        </w:rPr>
        <w:t xml:space="preserve">La municipalité a reçu une lettre </w:t>
      </w:r>
      <w:r w:rsidR="00DF2585">
        <w:rPr>
          <w:rFonts w:cs="Arial"/>
          <w:szCs w:val="24"/>
        </w:rPr>
        <w:t>de Ville Sainte-Catherine qui demande à la municipalité de soumettre 3 noms d’entreprises qui ont contribué à la création ou au maintien d’emplois sur le territoire. Les conseillers n’ont pas de noms à soumettre pour le prix créateurs d’emploi du Québec.</w:t>
      </w:r>
    </w:p>
    <w:p w:rsidR="00DF2585" w:rsidRDefault="00DF2585" w:rsidP="00DF2585">
      <w:pPr>
        <w:tabs>
          <w:tab w:val="left" w:pos="2127"/>
        </w:tabs>
        <w:ind w:left="2127"/>
        <w:jc w:val="both"/>
        <w:rPr>
          <w:rFonts w:cs="Arial"/>
          <w:szCs w:val="24"/>
        </w:rPr>
      </w:pPr>
    </w:p>
    <w:p w:rsidR="00DB5237" w:rsidRPr="009F4832" w:rsidRDefault="00DF2585" w:rsidP="001A1959">
      <w:pPr>
        <w:ind w:left="2127" w:hanging="2127"/>
        <w:jc w:val="both"/>
        <w:rPr>
          <w:rFonts w:cs="Arial"/>
          <w:b/>
          <w:szCs w:val="24"/>
          <w:u w:val="single"/>
        </w:rPr>
      </w:pPr>
      <w:r>
        <w:rPr>
          <w:rFonts w:cs="Arial"/>
          <w:b/>
          <w:szCs w:val="24"/>
        </w:rPr>
        <w:t>18-04-79</w:t>
      </w:r>
      <w:r w:rsidR="00310640" w:rsidRPr="009F4832">
        <w:rPr>
          <w:rFonts w:cs="Arial"/>
          <w:b/>
          <w:szCs w:val="24"/>
        </w:rPr>
        <w:tab/>
      </w:r>
      <w:r>
        <w:rPr>
          <w:rFonts w:cs="Arial"/>
          <w:b/>
          <w:szCs w:val="24"/>
          <w:u w:val="single"/>
        </w:rPr>
        <w:t>Association forestière des deux rives – Invitation à organiser des activités et à distribuer de jeunes arbres</w:t>
      </w:r>
    </w:p>
    <w:p w:rsidR="002A792F" w:rsidRPr="009F4832" w:rsidRDefault="002A792F" w:rsidP="00DB5237">
      <w:pPr>
        <w:ind w:left="2127" w:hanging="2127"/>
        <w:jc w:val="both"/>
        <w:rPr>
          <w:rFonts w:cs="Arial"/>
          <w:b/>
          <w:szCs w:val="24"/>
          <w:u w:val="single"/>
        </w:rPr>
      </w:pPr>
    </w:p>
    <w:p w:rsidR="00483E69" w:rsidRDefault="002A792F" w:rsidP="00975161">
      <w:pPr>
        <w:ind w:left="2127" w:hanging="2127"/>
        <w:jc w:val="both"/>
        <w:rPr>
          <w:rFonts w:cs="Arial"/>
          <w:szCs w:val="24"/>
        </w:rPr>
      </w:pPr>
      <w:r w:rsidRPr="009F4832">
        <w:rPr>
          <w:rFonts w:cs="Arial"/>
          <w:szCs w:val="24"/>
        </w:rPr>
        <w:tab/>
      </w:r>
      <w:r w:rsidR="00DF2585">
        <w:rPr>
          <w:rFonts w:cs="Arial"/>
          <w:szCs w:val="24"/>
        </w:rPr>
        <w:t xml:space="preserve">Il est proposé par </w:t>
      </w:r>
      <w:r w:rsidR="00483E69">
        <w:rPr>
          <w:rFonts w:cs="Arial"/>
          <w:szCs w:val="24"/>
        </w:rPr>
        <w:t xml:space="preserve">M. Réal Francoeur et résolu à l’unanimité de conseillers présents </w:t>
      </w:r>
    </w:p>
    <w:p w:rsidR="00483E69" w:rsidRDefault="00483E69" w:rsidP="00975161">
      <w:pPr>
        <w:ind w:left="2127" w:hanging="2127"/>
        <w:jc w:val="both"/>
        <w:rPr>
          <w:rFonts w:cs="Arial"/>
          <w:szCs w:val="24"/>
        </w:rPr>
      </w:pPr>
    </w:p>
    <w:p w:rsidR="00607AC6" w:rsidRDefault="00483E69" w:rsidP="00483E69">
      <w:pPr>
        <w:ind w:left="2552"/>
        <w:jc w:val="both"/>
        <w:rPr>
          <w:rFonts w:cs="Arial"/>
          <w:szCs w:val="24"/>
        </w:rPr>
      </w:pPr>
      <w:r>
        <w:rPr>
          <w:rFonts w:cs="Arial"/>
          <w:szCs w:val="24"/>
        </w:rPr>
        <w:t xml:space="preserve">DE FAIRE une demande à l’association forestière des deux rives </w:t>
      </w:r>
      <w:r w:rsidR="00607AC6">
        <w:rPr>
          <w:rFonts w:cs="Arial"/>
          <w:szCs w:val="24"/>
        </w:rPr>
        <w:t xml:space="preserve">de </w:t>
      </w:r>
      <w:r>
        <w:rPr>
          <w:rFonts w:cs="Arial"/>
          <w:szCs w:val="24"/>
        </w:rPr>
        <w:t xml:space="preserve">200 arbres que l’on va donner à l’école pour </w:t>
      </w:r>
      <w:r w:rsidR="00607AC6">
        <w:rPr>
          <w:rFonts w:cs="Arial"/>
          <w:szCs w:val="24"/>
        </w:rPr>
        <w:t>remettre aux élèves.</w:t>
      </w:r>
    </w:p>
    <w:p w:rsidR="00607AC6" w:rsidRDefault="00607AC6" w:rsidP="00483E69">
      <w:pPr>
        <w:ind w:left="2552"/>
        <w:jc w:val="both"/>
        <w:rPr>
          <w:rFonts w:cs="Arial"/>
          <w:szCs w:val="24"/>
        </w:rPr>
      </w:pPr>
    </w:p>
    <w:p w:rsidR="00553238" w:rsidRPr="00553238" w:rsidRDefault="00607AC6" w:rsidP="00607AC6">
      <w:pPr>
        <w:ind w:left="2552"/>
        <w:jc w:val="right"/>
        <w:rPr>
          <w:rFonts w:cs="Arial"/>
          <w:b/>
          <w:szCs w:val="24"/>
        </w:rPr>
      </w:pPr>
      <w:r>
        <w:rPr>
          <w:rFonts w:cs="Arial"/>
          <w:b/>
          <w:szCs w:val="24"/>
        </w:rPr>
        <w:t>ADOPTÉE</w:t>
      </w:r>
    </w:p>
    <w:p w:rsidR="00990102" w:rsidRPr="00553238" w:rsidRDefault="00990102" w:rsidP="00483E69">
      <w:pPr>
        <w:ind w:left="2552"/>
        <w:jc w:val="both"/>
        <w:rPr>
          <w:rFonts w:cs="Arial"/>
          <w:b/>
          <w:szCs w:val="24"/>
        </w:rPr>
      </w:pPr>
    </w:p>
    <w:p w:rsidR="001D7693" w:rsidRDefault="00C92903" w:rsidP="001A1959">
      <w:pPr>
        <w:tabs>
          <w:tab w:val="left" w:pos="2835"/>
        </w:tabs>
        <w:ind w:left="2127" w:hanging="2127"/>
        <w:rPr>
          <w:rFonts w:cs="Arial"/>
          <w:b/>
          <w:szCs w:val="24"/>
          <w:u w:val="single"/>
          <w:lang w:val="fr-FR"/>
        </w:rPr>
      </w:pPr>
      <w:r>
        <w:rPr>
          <w:rFonts w:cs="Arial"/>
          <w:b/>
          <w:szCs w:val="24"/>
        </w:rPr>
        <w:t>NOTE</w:t>
      </w:r>
      <w:r w:rsidR="00310640" w:rsidRPr="009F4832">
        <w:rPr>
          <w:rFonts w:cs="Arial"/>
          <w:b/>
          <w:szCs w:val="24"/>
        </w:rPr>
        <w:tab/>
      </w:r>
      <w:r>
        <w:rPr>
          <w:rFonts w:cs="Arial"/>
          <w:b/>
          <w:szCs w:val="24"/>
          <w:u w:val="single"/>
          <w:lang w:val="fr-FR"/>
        </w:rPr>
        <w:t>Feux d’artifices - Date</w:t>
      </w:r>
    </w:p>
    <w:p w:rsidR="006114CB" w:rsidRPr="006114CB" w:rsidRDefault="006114CB" w:rsidP="006114CB">
      <w:pPr>
        <w:tabs>
          <w:tab w:val="left" w:pos="2835"/>
        </w:tabs>
        <w:ind w:left="1560" w:hanging="1560"/>
        <w:rPr>
          <w:rFonts w:cs="Arial"/>
          <w:szCs w:val="24"/>
          <w:lang w:val="fr-FR"/>
        </w:rPr>
      </w:pPr>
    </w:p>
    <w:p w:rsidR="00C970E0" w:rsidRDefault="00C92903" w:rsidP="00084896">
      <w:pPr>
        <w:pStyle w:val="Retraitcorpsdetexte3"/>
        <w:ind w:left="2127"/>
        <w:rPr>
          <w:rFonts w:cs="Arial"/>
          <w:szCs w:val="24"/>
        </w:rPr>
      </w:pPr>
      <w:r>
        <w:rPr>
          <w:rFonts w:cs="Arial"/>
          <w:szCs w:val="24"/>
        </w:rPr>
        <w:t xml:space="preserve">M. Claude Doyon ne sera pas présent lors de l’épluchette annuelle donc il a demandé de changer la date mais aucune date ne semble être bonne pour tout le monde donc les feux d’artifices seront quand même le 25 août et M. Laurent </w:t>
      </w:r>
      <w:proofErr w:type="spellStart"/>
      <w:r>
        <w:rPr>
          <w:rFonts w:cs="Arial"/>
          <w:szCs w:val="24"/>
        </w:rPr>
        <w:t>Laverdière</w:t>
      </w:r>
      <w:proofErr w:type="spellEnd"/>
      <w:r>
        <w:rPr>
          <w:rFonts w:cs="Arial"/>
          <w:szCs w:val="24"/>
        </w:rPr>
        <w:t xml:space="preserve"> va s’occuper d’aller chercher le blé d’inde à la place de M. Doyon.</w:t>
      </w:r>
    </w:p>
    <w:p w:rsidR="00C92903" w:rsidRPr="00084896" w:rsidRDefault="00C92903" w:rsidP="00084896">
      <w:pPr>
        <w:pStyle w:val="Retraitcorpsdetexte3"/>
        <w:ind w:left="2127"/>
        <w:rPr>
          <w:rFonts w:cs="Arial"/>
          <w:szCs w:val="24"/>
        </w:rPr>
      </w:pPr>
    </w:p>
    <w:p w:rsidR="0043742E" w:rsidRPr="0080429C" w:rsidRDefault="00C92903" w:rsidP="00C92903">
      <w:pPr>
        <w:ind w:left="2127" w:hanging="2127"/>
        <w:jc w:val="both"/>
        <w:rPr>
          <w:rFonts w:cs="Arial"/>
          <w:b/>
          <w:szCs w:val="24"/>
          <w:u w:val="single"/>
        </w:rPr>
      </w:pPr>
      <w:r>
        <w:rPr>
          <w:rFonts w:cs="Arial"/>
          <w:b/>
          <w:szCs w:val="24"/>
        </w:rPr>
        <w:t>NOTE</w:t>
      </w:r>
      <w:r w:rsidR="0043742E" w:rsidRPr="009F4832">
        <w:rPr>
          <w:rFonts w:cs="Arial"/>
          <w:b/>
          <w:szCs w:val="24"/>
        </w:rPr>
        <w:tab/>
      </w:r>
      <w:r>
        <w:rPr>
          <w:rFonts w:cs="Arial"/>
          <w:b/>
          <w:szCs w:val="24"/>
          <w:u w:val="single"/>
        </w:rPr>
        <w:t>Fête des voisins</w:t>
      </w:r>
    </w:p>
    <w:p w:rsidR="00D75A9B" w:rsidRDefault="00D75A9B" w:rsidP="00C92903">
      <w:pPr>
        <w:tabs>
          <w:tab w:val="left" w:pos="2127"/>
        </w:tabs>
        <w:ind w:left="2127"/>
        <w:jc w:val="both"/>
        <w:rPr>
          <w:rFonts w:cs="Arial"/>
          <w:b/>
          <w:szCs w:val="24"/>
          <w:u w:val="single"/>
        </w:rPr>
      </w:pPr>
    </w:p>
    <w:p w:rsidR="00C92903" w:rsidRPr="00C92903" w:rsidRDefault="00C92903" w:rsidP="00C92903">
      <w:pPr>
        <w:tabs>
          <w:tab w:val="left" w:pos="2127"/>
        </w:tabs>
        <w:ind w:left="2127"/>
        <w:jc w:val="both"/>
        <w:rPr>
          <w:rFonts w:cs="Arial"/>
          <w:szCs w:val="24"/>
        </w:rPr>
      </w:pPr>
      <w:r w:rsidRPr="00C92903">
        <w:rPr>
          <w:rFonts w:cs="Arial"/>
          <w:szCs w:val="24"/>
        </w:rPr>
        <w:t>Les conseillers ne souhaitent organiser de fête des voisins.</w:t>
      </w:r>
    </w:p>
    <w:p w:rsidR="00C92903" w:rsidRDefault="00C92903" w:rsidP="00C92903">
      <w:pPr>
        <w:ind w:left="1560" w:hanging="1418"/>
        <w:rPr>
          <w:rFonts w:cs="Arial"/>
          <w:b/>
          <w:szCs w:val="24"/>
        </w:rPr>
      </w:pPr>
    </w:p>
    <w:p w:rsidR="00443EF8" w:rsidRDefault="00C92903" w:rsidP="002A321D">
      <w:pPr>
        <w:ind w:left="2127" w:hanging="1985"/>
        <w:rPr>
          <w:rFonts w:cs="Arial"/>
          <w:b/>
          <w:szCs w:val="24"/>
          <w:u w:val="single"/>
        </w:rPr>
      </w:pPr>
      <w:r>
        <w:rPr>
          <w:rFonts w:cs="Arial"/>
          <w:b/>
          <w:szCs w:val="24"/>
        </w:rPr>
        <w:t>18-04-80</w:t>
      </w:r>
      <w:r w:rsidR="00443EF8">
        <w:rPr>
          <w:rFonts w:cs="Arial"/>
          <w:b/>
          <w:szCs w:val="24"/>
        </w:rPr>
        <w:tab/>
      </w:r>
      <w:r w:rsidRPr="00BF0510">
        <w:rPr>
          <w:rFonts w:cs="Arial"/>
          <w:b/>
          <w:szCs w:val="24"/>
          <w:u w:val="single"/>
        </w:rPr>
        <w:t>Fermeture de l’ancienne route # 24</w:t>
      </w:r>
    </w:p>
    <w:p w:rsidR="00443EF8" w:rsidRDefault="00443EF8" w:rsidP="00443EF8">
      <w:pPr>
        <w:ind w:left="2127" w:hanging="2127"/>
        <w:rPr>
          <w:rFonts w:cs="Arial"/>
          <w:b/>
          <w:szCs w:val="24"/>
        </w:rPr>
      </w:pPr>
    </w:p>
    <w:p w:rsidR="008F7C9A" w:rsidRPr="008F7C9A" w:rsidRDefault="00413FEF" w:rsidP="008F7C9A">
      <w:pPr>
        <w:ind w:left="2127" w:hanging="2127"/>
        <w:rPr>
          <w:rFonts w:cs="Arial"/>
          <w:szCs w:val="24"/>
        </w:rPr>
      </w:pPr>
      <w:r>
        <w:rPr>
          <w:rFonts w:cs="Arial"/>
          <w:szCs w:val="24"/>
        </w:rPr>
        <w:tab/>
      </w:r>
      <w:r w:rsidR="008F7C9A">
        <w:rPr>
          <w:rFonts w:cs="Arial"/>
          <w:szCs w:val="24"/>
        </w:rPr>
        <w:t xml:space="preserve">ATTENDU QUE les </w:t>
      </w:r>
      <w:r w:rsidR="008F7C9A" w:rsidRPr="008F7C9A">
        <w:rPr>
          <w:rFonts w:cs="Arial"/>
          <w:szCs w:val="24"/>
        </w:rPr>
        <w:t>anciennes routes fermées à la circulation ont été remises à notre municipalité par le Ministère des Transports;</w:t>
      </w:r>
    </w:p>
    <w:p w:rsidR="008F7C9A" w:rsidRPr="008F7C9A" w:rsidRDefault="008F7C9A" w:rsidP="008F7C9A">
      <w:pPr>
        <w:ind w:left="2127" w:hanging="2127"/>
        <w:rPr>
          <w:rFonts w:cs="Arial"/>
          <w:szCs w:val="24"/>
        </w:rPr>
      </w:pPr>
    </w:p>
    <w:p w:rsidR="008F7C9A" w:rsidRPr="008F7C9A" w:rsidRDefault="008F7C9A" w:rsidP="00B60A17">
      <w:pPr>
        <w:ind w:left="2127"/>
        <w:rPr>
          <w:rFonts w:cs="Arial"/>
          <w:szCs w:val="24"/>
        </w:rPr>
      </w:pPr>
      <w:r w:rsidRPr="008F7C9A">
        <w:rPr>
          <w:rFonts w:cs="Arial"/>
          <w:szCs w:val="24"/>
        </w:rPr>
        <w:t xml:space="preserve">ATTENDU QUE la municipalité ne possède aucun intérêt à conserver l’assiette de terrain qui fait l’objet </w:t>
      </w:r>
      <w:r w:rsidR="00481E6E">
        <w:rPr>
          <w:rFonts w:cs="Arial"/>
          <w:szCs w:val="24"/>
        </w:rPr>
        <w:t>de la présente résolution</w:t>
      </w:r>
      <w:r w:rsidRPr="008F7C9A">
        <w:rPr>
          <w:rFonts w:cs="Arial"/>
          <w:szCs w:val="24"/>
        </w:rPr>
        <w:t>;</w:t>
      </w:r>
    </w:p>
    <w:p w:rsidR="008F7C9A" w:rsidRPr="008F7C9A" w:rsidRDefault="008F7C9A" w:rsidP="008F7C9A">
      <w:pPr>
        <w:ind w:left="2127" w:hanging="2127"/>
        <w:rPr>
          <w:rFonts w:cs="Arial"/>
          <w:szCs w:val="24"/>
        </w:rPr>
      </w:pPr>
    </w:p>
    <w:p w:rsidR="000E25B8" w:rsidRDefault="00B60A17" w:rsidP="00B60A17">
      <w:pPr>
        <w:ind w:left="2127"/>
        <w:rPr>
          <w:rFonts w:cs="Arial"/>
          <w:szCs w:val="24"/>
        </w:rPr>
      </w:pPr>
      <w:r>
        <w:rPr>
          <w:rFonts w:cs="Arial"/>
          <w:szCs w:val="24"/>
        </w:rPr>
        <w:t>ATTENDU</w:t>
      </w:r>
      <w:r w:rsidR="000E25B8">
        <w:rPr>
          <w:rFonts w:cs="Arial"/>
          <w:szCs w:val="24"/>
        </w:rPr>
        <w:t xml:space="preserve"> QUE l’ancienne route 24 a été fermée par règlement,</w:t>
      </w:r>
    </w:p>
    <w:p w:rsidR="000E25B8" w:rsidRDefault="000E25B8" w:rsidP="00443EF8">
      <w:pPr>
        <w:ind w:left="2127" w:hanging="2127"/>
        <w:rPr>
          <w:rFonts w:cs="Arial"/>
          <w:szCs w:val="24"/>
        </w:rPr>
      </w:pPr>
    </w:p>
    <w:p w:rsidR="000E25B8" w:rsidRDefault="00FF2A6B" w:rsidP="000E25B8">
      <w:pPr>
        <w:ind w:left="2127"/>
        <w:rPr>
          <w:rFonts w:cs="Arial"/>
          <w:szCs w:val="24"/>
        </w:rPr>
      </w:pPr>
      <w:r>
        <w:rPr>
          <w:rFonts w:cs="Arial"/>
          <w:szCs w:val="24"/>
        </w:rPr>
        <w:t>ATTENDU</w:t>
      </w:r>
      <w:r w:rsidR="00964779">
        <w:rPr>
          <w:rFonts w:cs="Arial"/>
          <w:szCs w:val="24"/>
        </w:rPr>
        <w:t xml:space="preserve"> QUE M. René Garneau et Mme Rachel Turgeon </w:t>
      </w:r>
      <w:r w:rsidR="000E25B8">
        <w:rPr>
          <w:rFonts w:cs="Arial"/>
          <w:szCs w:val="24"/>
        </w:rPr>
        <w:t>paie</w:t>
      </w:r>
      <w:r w:rsidR="00964779">
        <w:rPr>
          <w:rFonts w:cs="Arial"/>
          <w:szCs w:val="24"/>
        </w:rPr>
        <w:t>nt</w:t>
      </w:r>
      <w:r w:rsidR="000E25B8">
        <w:rPr>
          <w:rFonts w:cs="Arial"/>
          <w:szCs w:val="24"/>
        </w:rPr>
        <w:t xml:space="preserve"> des taxes sur la totalité du terrain depuis plusieurs années,</w:t>
      </w:r>
    </w:p>
    <w:p w:rsidR="000E25B8" w:rsidRDefault="000E25B8" w:rsidP="000E25B8">
      <w:pPr>
        <w:ind w:left="2127"/>
        <w:rPr>
          <w:rFonts w:cs="Arial"/>
          <w:szCs w:val="24"/>
        </w:rPr>
      </w:pPr>
    </w:p>
    <w:p w:rsidR="00413FEF" w:rsidRDefault="000E25B8" w:rsidP="006C16B8">
      <w:pPr>
        <w:ind w:left="2127" w:firstLine="425"/>
        <w:rPr>
          <w:rFonts w:cs="Arial"/>
          <w:szCs w:val="24"/>
        </w:rPr>
      </w:pPr>
      <w:r>
        <w:rPr>
          <w:rFonts w:cs="Arial"/>
          <w:szCs w:val="24"/>
        </w:rPr>
        <w:t xml:space="preserve">EN CONSÉQUENCE et il </w:t>
      </w:r>
      <w:r w:rsidR="00C92903">
        <w:rPr>
          <w:rFonts w:cs="Arial"/>
          <w:szCs w:val="24"/>
        </w:rPr>
        <w:t xml:space="preserve"> est proposé par M. Jean Doyon et résolu à l’unanimité des conseiller présents </w:t>
      </w:r>
    </w:p>
    <w:p w:rsidR="00C92903" w:rsidRDefault="00C92903" w:rsidP="00443EF8">
      <w:pPr>
        <w:ind w:left="2127" w:hanging="2127"/>
        <w:rPr>
          <w:rFonts w:cs="Arial"/>
          <w:szCs w:val="24"/>
        </w:rPr>
      </w:pPr>
    </w:p>
    <w:p w:rsidR="00C92903" w:rsidRDefault="00C92903" w:rsidP="008577D6">
      <w:pPr>
        <w:ind w:left="2552"/>
        <w:rPr>
          <w:rFonts w:cs="Arial"/>
          <w:szCs w:val="24"/>
        </w:rPr>
      </w:pPr>
      <w:r>
        <w:rPr>
          <w:rFonts w:cs="Arial"/>
          <w:szCs w:val="24"/>
        </w:rPr>
        <w:t xml:space="preserve">DE REMETTRE l’assiette de terrain </w:t>
      </w:r>
      <w:r w:rsidR="008577D6">
        <w:rPr>
          <w:rFonts w:cs="Arial"/>
          <w:szCs w:val="24"/>
        </w:rPr>
        <w:t>de l’ancienne route  24 qui passe sur la propriété de M.</w:t>
      </w:r>
      <w:r w:rsidR="008617B9">
        <w:rPr>
          <w:rFonts w:cs="Arial"/>
          <w:szCs w:val="24"/>
        </w:rPr>
        <w:t xml:space="preserve"> René</w:t>
      </w:r>
      <w:r w:rsidR="008577D6">
        <w:rPr>
          <w:rFonts w:cs="Arial"/>
          <w:szCs w:val="24"/>
        </w:rPr>
        <w:t xml:space="preserve"> Garneau</w:t>
      </w:r>
      <w:r w:rsidR="008617B9">
        <w:rPr>
          <w:rFonts w:cs="Arial"/>
          <w:szCs w:val="24"/>
        </w:rPr>
        <w:t xml:space="preserve"> et Mme Rachel Turgeon</w:t>
      </w:r>
      <w:r w:rsidR="008577D6">
        <w:rPr>
          <w:rFonts w:cs="Arial"/>
          <w:szCs w:val="24"/>
        </w:rPr>
        <w:t xml:space="preserve"> </w:t>
      </w:r>
      <w:r w:rsidR="000E25B8">
        <w:rPr>
          <w:rFonts w:cs="Arial"/>
          <w:szCs w:val="24"/>
        </w:rPr>
        <w:t xml:space="preserve">et de lui vendre </w:t>
      </w:r>
      <w:r w:rsidR="008577D6">
        <w:rPr>
          <w:rFonts w:cs="Arial"/>
          <w:szCs w:val="24"/>
        </w:rPr>
        <w:t>pour la somme de 1$</w:t>
      </w:r>
      <w:r w:rsidR="000E25B8">
        <w:rPr>
          <w:rFonts w:cs="Arial"/>
          <w:szCs w:val="24"/>
        </w:rPr>
        <w:t xml:space="preserve"> la parcelle de l’ancienne route qui passe sur son terrain. L</w:t>
      </w:r>
      <w:r w:rsidR="008577D6">
        <w:rPr>
          <w:rFonts w:cs="Arial"/>
          <w:szCs w:val="24"/>
        </w:rPr>
        <w:t xml:space="preserve">es </w:t>
      </w:r>
      <w:r w:rsidR="008577D6">
        <w:rPr>
          <w:rFonts w:cs="Arial"/>
          <w:szCs w:val="24"/>
        </w:rPr>
        <w:lastRenderedPageBreak/>
        <w:t>frais de notaire sont assurés par le demandeur. M. Claude Doyon, maire ou Mme Nancy Blanchard, directrice générale sont autorisés à signer les papiers chez le notaire.</w:t>
      </w:r>
    </w:p>
    <w:p w:rsidR="008577D6" w:rsidRPr="00443EF8" w:rsidRDefault="008577D6" w:rsidP="00443EF8">
      <w:pPr>
        <w:ind w:left="2127" w:hanging="2127"/>
        <w:rPr>
          <w:rFonts w:cs="Arial"/>
          <w:szCs w:val="24"/>
        </w:rPr>
      </w:pPr>
    </w:p>
    <w:p w:rsidR="00443EF8" w:rsidRDefault="002B5353" w:rsidP="002B5353">
      <w:pPr>
        <w:ind w:left="2127" w:hanging="2127"/>
        <w:jc w:val="right"/>
        <w:rPr>
          <w:rFonts w:cs="Arial"/>
          <w:b/>
          <w:szCs w:val="24"/>
        </w:rPr>
      </w:pPr>
      <w:r>
        <w:rPr>
          <w:rFonts w:cs="Arial"/>
          <w:b/>
          <w:szCs w:val="24"/>
        </w:rPr>
        <w:t>ADOPTÉE</w:t>
      </w:r>
    </w:p>
    <w:p w:rsidR="002B5353" w:rsidRDefault="002B5353" w:rsidP="002B5353">
      <w:pPr>
        <w:ind w:left="2127" w:hanging="2127"/>
        <w:jc w:val="right"/>
        <w:rPr>
          <w:rFonts w:cs="Arial"/>
          <w:b/>
          <w:szCs w:val="24"/>
        </w:rPr>
      </w:pPr>
    </w:p>
    <w:p w:rsidR="00F85EF9" w:rsidRPr="001C319F" w:rsidRDefault="00F85EF9" w:rsidP="001A1959">
      <w:pPr>
        <w:ind w:left="2127" w:hanging="1985"/>
        <w:jc w:val="both"/>
        <w:rPr>
          <w:rFonts w:cs="Arial"/>
          <w:b/>
          <w:szCs w:val="24"/>
          <w:u w:val="single"/>
        </w:rPr>
      </w:pPr>
      <w:r>
        <w:rPr>
          <w:rFonts w:cs="Arial"/>
          <w:b/>
          <w:szCs w:val="24"/>
        </w:rPr>
        <w:tab/>
      </w:r>
      <w:r w:rsidRPr="001C319F">
        <w:rPr>
          <w:rFonts w:cs="Arial"/>
          <w:b/>
          <w:szCs w:val="24"/>
          <w:u w:val="single"/>
        </w:rPr>
        <w:t>CORRESPONDANCE</w:t>
      </w:r>
    </w:p>
    <w:p w:rsidR="00F85EF9" w:rsidRDefault="00F85EF9" w:rsidP="00F85EF9">
      <w:pPr>
        <w:ind w:left="2127"/>
        <w:jc w:val="both"/>
        <w:rPr>
          <w:rFonts w:cs="Arial"/>
          <w:b/>
          <w:szCs w:val="24"/>
          <w:u w:val="single"/>
        </w:rPr>
      </w:pPr>
    </w:p>
    <w:p w:rsidR="00951542" w:rsidRDefault="00951542" w:rsidP="001A1959">
      <w:pPr>
        <w:tabs>
          <w:tab w:val="left" w:pos="2127"/>
        </w:tabs>
        <w:ind w:left="2127" w:hanging="2127"/>
        <w:jc w:val="both"/>
        <w:rPr>
          <w:rFonts w:cs="Arial"/>
          <w:b/>
          <w:szCs w:val="24"/>
        </w:rPr>
      </w:pPr>
    </w:p>
    <w:p w:rsidR="0043742E" w:rsidRPr="009F4832" w:rsidRDefault="00835CEA" w:rsidP="00612059">
      <w:pPr>
        <w:tabs>
          <w:tab w:val="left" w:pos="2127"/>
        </w:tabs>
        <w:ind w:left="2127" w:hanging="1985"/>
        <w:jc w:val="both"/>
        <w:rPr>
          <w:rFonts w:cs="Arial"/>
          <w:b/>
          <w:szCs w:val="24"/>
          <w:u w:val="single"/>
        </w:rPr>
      </w:pPr>
      <w:r>
        <w:rPr>
          <w:rFonts w:cs="Arial"/>
          <w:b/>
          <w:szCs w:val="24"/>
        </w:rPr>
        <w:t>NOTE</w:t>
      </w:r>
      <w:r w:rsidR="00951542">
        <w:rPr>
          <w:rFonts w:cs="Arial"/>
          <w:b/>
          <w:szCs w:val="24"/>
        </w:rPr>
        <w:tab/>
      </w:r>
      <w:r w:rsidR="00612059">
        <w:rPr>
          <w:rFonts w:cs="Arial"/>
          <w:b/>
          <w:szCs w:val="24"/>
          <w:u w:val="single"/>
        </w:rPr>
        <w:t>INFORMATION DU MAIRE</w:t>
      </w:r>
      <w:r w:rsidR="00F5290F">
        <w:rPr>
          <w:rFonts w:cs="Arial"/>
          <w:b/>
          <w:szCs w:val="24"/>
          <w:u w:val="single"/>
        </w:rPr>
        <w:t xml:space="preserve"> </w:t>
      </w:r>
    </w:p>
    <w:p w:rsidR="00C3393B" w:rsidRPr="009F4832" w:rsidRDefault="00C3393B" w:rsidP="004F6DD8">
      <w:pPr>
        <w:ind w:left="1560" w:hanging="1560"/>
        <w:jc w:val="both"/>
        <w:rPr>
          <w:rFonts w:cs="Arial"/>
          <w:b/>
          <w:szCs w:val="24"/>
        </w:rPr>
      </w:pPr>
    </w:p>
    <w:p w:rsidR="00C3393B" w:rsidRPr="00F03CE6" w:rsidRDefault="001804A1" w:rsidP="00F03CE6">
      <w:pPr>
        <w:ind w:left="2127" w:hanging="1560"/>
        <w:jc w:val="both"/>
        <w:rPr>
          <w:rFonts w:cs="Arial"/>
          <w:szCs w:val="24"/>
        </w:rPr>
      </w:pPr>
      <w:r>
        <w:rPr>
          <w:rFonts w:cs="Arial"/>
          <w:szCs w:val="24"/>
        </w:rPr>
        <w:tab/>
        <w:t xml:space="preserve">M. Claude Doyon, </w:t>
      </w:r>
      <w:r w:rsidR="00835CEA">
        <w:rPr>
          <w:rFonts w:cs="Arial"/>
          <w:szCs w:val="24"/>
        </w:rPr>
        <w:t>fait un tour de ses conseillers pour qu’ils nous parlent de leurs dossiers en cours. Mme Lyne Hébert nous parle des entrevues pour le terrain de jeux qui vont avoir lieu d’ici la fin du mois d’avril</w:t>
      </w:r>
      <w:r w:rsidR="001E526B">
        <w:rPr>
          <w:rFonts w:cs="Arial"/>
          <w:szCs w:val="24"/>
        </w:rPr>
        <w:t xml:space="preserve">, que le comité des loisirs a reçu 7 curriculum vitae pour 3 emplois (dont 2 pour St-Fabien et 1 pour Ste-Lucie). M. Laurent </w:t>
      </w:r>
      <w:proofErr w:type="spellStart"/>
      <w:r w:rsidR="001E526B">
        <w:rPr>
          <w:rFonts w:cs="Arial"/>
          <w:szCs w:val="24"/>
        </w:rPr>
        <w:t>Laverdière</w:t>
      </w:r>
      <w:proofErr w:type="spellEnd"/>
      <w:r w:rsidR="001E526B">
        <w:rPr>
          <w:rFonts w:cs="Arial"/>
          <w:szCs w:val="24"/>
        </w:rPr>
        <w:t xml:space="preserve"> mentionne qu’il a une rencontre de travail pour trouver des activ</w:t>
      </w:r>
      <w:r w:rsidR="00807767">
        <w:rPr>
          <w:rFonts w:cs="Arial"/>
          <w:szCs w:val="24"/>
        </w:rPr>
        <w:t xml:space="preserve">ités qui vont </w:t>
      </w:r>
      <w:proofErr w:type="spellStart"/>
      <w:r w:rsidR="00807767">
        <w:rPr>
          <w:rFonts w:cs="Arial"/>
          <w:szCs w:val="24"/>
        </w:rPr>
        <w:t>plaires</w:t>
      </w:r>
      <w:proofErr w:type="spellEnd"/>
      <w:r w:rsidR="00807767">
        <w:rPr>
          <w:rFonts w:cs="Arial"/>
          <w:szCs w:val="24"/>
        </w:rPr>
        <w:t xml:space="preserve"> aux ainés, que tous les mardis à 14h00 Mme Guylaine Bélanger viens faire bouger les gens qui sont intéressés, il reste 9 cours. M. Jean Doyon parle du déneigement qui s’est bien déroulé cet hiver. M. Patrick Jeffrey mentionne que la municipalité est encore à la recherche d’un sauveteur pour cet été.</w:t>
      </w:r>
    </w:p>
    <w:p w:rsidR="0074118B" w:rsidRPr="009F4832" w:rsidRDefault="0074118B" w:rsidP="00F03CE6">
      <w:pPr>
        <w:ind w:left="2127" w:hanging="1560"/>
        <w:jc w:val="both"/>
        <w:rPr>
          <w:rFonts w:cs="Arial"/>
          <w:szCs w:val="24"/>
        </w:rPr>
      </w:pPr>
    </w:p>
    <w:p w:rsidR="00C3393B" w:rsidRDefault="00807767" w:rsidP="009714F9">
      <w:pPr>
        <w:tabs>
          <w:tab w:val="left" w:pos="2127"/>
        </w:tabs>
        <w:ind w:left="142"/>
        <w:jc w:val="both"/>
        <w:rPr>
          <w:rFonts w:cs="Arial"/>
          <w:b/>
          <w:szCs w:val="24"/>
          <w:u w:val="single"/>
        </w:rPr>
      </w:pPr>
      <w:r>
        <w:rPr>
          <w:rFonts w:cs="Arial"/>
          <w:b/>
          <w:szCs w:val="24"/>
        </w:rPr>
        <w:t>18-04-81</w:t>
      </w:r>
      <w:r w:rsidR="00C3393B" w:rsidRPr="009F4832">
        <w:rPr>
          <w:rFonts w:cs="Arial"/>
          <w:b/>
          <w:szCs w:val="24"/>
        </w:rPr>
        <w:tab/>
      </w:r>
      <w:r>
        <w:rPr>
          <w:rFonts w:cs="Arial"/>
          <w:b/>
          <w:szCs w:val="24"/>
          <w:u w:val="single"/>
        </w:rPr>
        <w:t>Rapport d’inspection résidentiel</w:t>
      </w:r>
    </w:p>
    <w:p w:rsidR="00F85EF9" w:rsidRPr="009F4832" w:rsidRDefault="00F85EF9" w:rsidP="00F85EF9">
      <w:pPr>
        <w:ind w:left="2127" w:hanging="1418"/>
        <w:jc w:val="both"/>
        <w:rPr>
          <w:rFonts w:cs="Arial"/>
          <w:b/>
          <w:szCs w:val="24"/>
          <w:u w:val="single"/>
        </w:rPr>
      </w:pPr>
    </w:p>
    <w:p w:rsidR="00EB2D59" w:rsidRDefault="00CD117E" w:rsidP="006F6014">
      <w:pPr>
        <w:ind w:left="2127"/>
        <w:jc w:val="both"/>
        <w:rPr>
          <w:rFonts w:cs="Arial"/>
          <w:szCs w:val="24"/>
        </w:rPr>
      </w:pPr>
      <w:r>
        <w:rPr>
          <w:rFonts w:cs="Arial"/>
          <w:szCs w:val="24"/>
        </w:rPr>
        <w:t xml:space="preserve">Il est proposé par M. Réal Francoeur et résolu à l’unanimité des conseillers présents </w:t>
      </w:r>
    </w:p>
    <w:p w:rsidR="00CD117E" w:rsidRDefault="00CD117E" w:rsidP="006F6014">
      <w:pPr>
        <w:ind w:left="2127"/>
        <w:jc w:val="both"/>
        <w:rPr>
          <w:rFonts w:cs="Arial"/>
          <w:szCs w:val="24"/>
        </w:rPr>
      </w:pPr>
    </w:p>
    <w:p w:rsidR="00CD117E" w:rsidRDefault="00CD117E" w:rsidP="00173012">
      <w:pPr>
        <w:ind w:left="2552"/>
        <w:jc w:val="both"/>
        <w:rPr>
          <w:rFonts w:cs="Arial"/>
          <w:szCs w:val="24"/>
        </w:rPr>
      </w:pPr>
      <w:r>
        <w:rPr>
          <w:rFonts w:cs="Arial"/>
          <w:szCs w:val="24"/>
        </w:rPr>
        <w:t xml:space="preserve">D’ENVOYER aux résidents un formulaire rapport d’inspection résidentielle et de leur demander de le compléter et de retourner le formulaire à la municipalité soit par la poste ou par e-mail au </w:t>
      </w:r>
      <w:hyperlink r:id="rId9" w:history="1">
        <w:r w:rsidRPr="00CC0FBD">
          <w:rPr>
            <w:rStyle w:val="Lienhypertexte"/>
            <w:rFonts w:cs="Arial"/>
            <w:szCs w:val="24"/>
          </w:rPr>
          <w:t>munpanet@globetrotter.net</w:t>
        </w:r>
      </w:hyperlink>
      <w:r>
        <w:rPr>
          <w:rFonts w:cs="Arial"/>
          <w:szCs w:val="24"/>
        </w:rPr>
        <w:t xml:space="preserve"> au plus tard le 30 avril 2018.</w:t>
      </w:r>
    </w:p>
    <w:p w:rsidR="00CD117E" w:rsidRDefault="00CD117E" w:rsidP="006F6014">
      <w:pPr>
        <w:ind w:left="2127"/>
        <w:jc w:val="both"/>
        <w:rPr>
          <w:rFonts w:cs="Arial"/>
          <w:szCs w:val="24"/>
        </w:rPr>
      </w:pPr>
    </w:p>
    <w:p w:rsidR="00EB2D59" w:rsidRPr="00EB2D59" w:rsidRDefault="00EB2D59" w:rsidP="00EB2D59">
      <w:pPr>
        <w:ind w:left="2127"/>
        <w:jc w:val="right"/>
        <w:rPr>
          <w:rFonts w:cs="Arial"/>
          <w:b/>
          <w:szCs w:val="24"/>
        </w:rPr>
      </w:pPr>
      <w:r w:rsidRPr="00EB2D59">
        <w:rPr>
          <w:rFonts w:cs="Arial"/>
          <w:b/>
          <w:szCs w:val="24"/>
        </w:rPr>
        <w:t>ADOPTÉE</w:t>
      </w:r>
    </w:p>
    <w:p w:rsidR="00096223" w:rsidRDefault="00096223" w:rsidP="00DB5237">
      <w:pPr>
        <w:ind w:left="2127" w:hanging="2127"/>
        <w:jc w:val="both"/>
        <w:rPr>
          <w:rFonts w:cs="Arial"/>
          <w:szCs w:val="24"/>
        </w:rPr>
      </w:pPr>
    </w:p>
    <w:p w:rsidR="007905F4" w:rsidRDefault="002D76EA" w:rsidP="00742A32">
      <w:pPr>
        <w:ind w:left="2127" w:hanging="1985"/>
        <w:jc w:val="both"/>
        <w:rPr>
          <w:rFonts w:cs="Arial"/>
          <w:b/>
          <w:szCs w:val="24"/>
          <w:u w:val="single"/>
        </w:rPr>
      </w:pPr>
      <w:r>
        <w:rPr>
          <w:rFonts w:cs="Arial"/>
          <w:b/>
          <w:szCs w:val="24"/>
        </w:rPr>
        <w:t>18-04-82</w:t>
      </w:r>
      <w:r w:rsidR="00573802" w:rsidRPr="009F4832">
        <w:rPr>
          <w:rFonts w:cs="Arial"/>
          <w:b/>
          <w:szCs w:val="24"/>
        </w:rPr>
        <w:tab/>
      </w:r>
      <w:r w:rsidR="004D533F">
        <w:rPr>
          <w:rFonts w:cs="Arial"/>
          <w:b/>
          <w:szCs w:val="24"/>
          <w:u w:val="single"/>
        </w:rPr>
        <w:t xml:space="preserve">Service incendie </w:t>
      </w:r>
      <w:r>
        <w:rPr>
          <w:rFonts w:cs="Arial"/>
          <w:b/>
          <w:szCs w:val="24"/>
          <w:u w:val="single"/>
        </w:rPr>
        <w:t>- Ligne directrice organisationnelle</w:t>
      </w:r>
    </w:p>
    <w:p w:rsidR="00905A8E" w:rsidRPr="009F4832" w:rsidRDefault="00905A8E" w:rsidP="00573802">
      <w:pPr>
        <w:ind w:left="2127" w:hanging="2127"/>
        <w:jc w:val="both"/>
        <w:rPr>
          <w:rFonts w:cs="Arial"/>
          <w:b/>
          <w:szCs w:val="24"/>
          <w:u w:val="single"/>
        </w:rPr>
      </w:pPr>
    </w:p>
    <w:p w:rsidR="009811D1" w:rsidRDefault="00A861F7" w:rsidP="00A047DC">
      <w:pPr>
        <w:ind w:left="2127" w:hanging="567"/>
        <w:rPr>
          <w:rFonts w:cs="Arial"/>
          <w:szCs w:val="24"/>
        </w:rPr>
      </w:pPr>
      <w:r>
        <w:rPr>
          <w:rFonts w:cs="Arial"/>
          <w:szCs w:val="24"/>
        </w:rPr>
        <w:tab/>
      </w:r>
      <w:r w:rsidR="009811D1">
        <w:rPr>
          <w:rFonts w:cs="Arial"/>
          <w:szCs w:val="24"/>
        </w:rPr>
        <w:t>Il est proposé par Mme Lyne Hébert et résolu à l’unanimité des conseillers présents</w:t>
      </w:r>
    </w:p>
    <w:p w:rsidR="009811D1" w:rsidRDefault="009811D1" w:rsidP="00A047DC">
      <w:pPr>
        <w:ind w:left="2127" w:hanging="567"/>
        <w:rPr>
          <w:rFonts w:cs="Arial"/>
          <w:szCs w:val="24"/>
        </w:rPr>
      </w:pPr>
    </w:p>
    <w:p w:rsidR="000324B7" w:rsidRPr="000324B7" w:rsidRDefault="009811D1" w:rsidP="009811D1">
      <w:pPr>
        <w:ind w:left="2552"/>
        <w:rPr>
          <w:rFonts w:cs="Arial"/>
          <w:szCs w:val="24"/>
        </w:rPr>
      </w:pPr>
      <w:r>
        <w:rPr>
          <w:rFonts w:cs="Arial"/>
          <w:szCs w:val="24"/>
        </w:rPr>
        <w:t xml:space="preserve">D’ACCEPTER les lignes directrices organisationnelles présentées par le chef pompier. Le document contient les explications de leur système de dénombrement lors d’un incendie. </w:t>
      </w:r>
    </w:p>
    <w:p w:rsidR="00905A8E" w:rsidRDefault="00905A8E" w:rsidP="009811D1">
      <w:pPr>
        <w:ind w:left="2552" w:hanging="567"/>
        <w:jc w:val="both"/>
        <w:rPr>
          <w:rFonts w:cs="Arial"/>
          <w:szCs w:val="24"/>
        </w:rPr>
      </w:pPr>
    </w:p>
    <w:p w:rsidR="00476557" w:rsidRPr="00676A74" w:rsidRDefault="00676A74" w:rsidP="00676A74">
      <w:pPr>
        <w:ind w:left="2127" w:hanging="2127"/>
        <w:jc w:val="right"/>
        <w:rPr>
          <w:rFonts w:cs="Arial"/>
          <w:b/>
          <w:szCs w:val="24"/>
        </w:rPr>
      </w:pPr>
      <w:r w:rsidRPr="00676A74">
        <w:rPr>
          <w:rFonts w:cs="Arial"/>
          <w:b/>
          <w:szCs w:val="24"/>
        </w:rPr>
        <w:t>ADOPTÉE</w:t>
      </w:r>
    </w:p>
    <w:p w:rsidR="009160BD" w:rsidRPr="0031272A" w:rsidRDefault="008B7BF3" w:rsidP="00E47749">
      <w:pPr>
        <w:pStyle w:val="Retraitcorpsdetexte3"/>
        <w:ind w:hanging="1418"/>
        <w:jc w:val="left"/>
        <w:rPr>
          <w:rFonts w:cs="Arial"/>
          <w:b/>
          <w:szCs w:val="24"/>
        </w:rPr>
      </w:pPr>
      <w:r w:rsidRPr="009F4832">
        <w:rPr>
          <w:rFonts w:cs="Arial"/>
          <w:b/>
          <w:szCs w:val="24"/>
          <w:lang w:val="fr-FR"/>
        </w:rPr>
        <w:tab/>
      </w:r>
    </w:p>
    <w:p w:rsidR="00FB10D8" w:rsidRDefault="00A047DC" w:rsidP="009D767E">
      <w:pPr>
        <w:ind w:left="2127" w:hanging="1985"/>
        <w:jc w:val="both"/>
        <w:rPr>
          <w:rFonts w:cs="Arial"/>
          <w:b/>
          <w:szCs w:val="24"/>
          <w:u w:val="single"/>
        </w:rPr>
      </w:pPr>
      <w:r>
        <w:rPr>
          <w:rFonts w:cs="Arial"/>
          <w:b/>
          <w:szCs w:val="24"/>
        </w:rPr>
        <w:t>NOTE</w:t>
      </w:r>
      <w:r w:rsidR="00FB10D8">
        <w:rPr>
          <w:rFonts w:cs="Arial"/>
          <w:szCs w:val="24"/>
        </w:rPr>
        <w:tab/>
      </w:r>
      <w:r w:rsidRPr="003A2ABE">
        <w:rPr>
          <w:rFonts w:cs="Arial"/>
          <w:b/>
          <w:szCs w:val="24"/>
          <w:u w:val="single"/>
        </w:rPr>
        <w:t xml:space="preserve">Programme réhabilitation du réseau routier local Volet </w:t>
      </w:r>
      <w:r w:rsidR="00813DEA" w:rsidRPr="003A2ABE">
        <w:rPr>
          <w:rFonts w:cs="Arial"/>
          <w:b/>
          <w:szCs w:val="24"/>
          <w:u w:val="single"/>
        </w:rPr>
        <w:t>accélération</w:t>
      </w:r>
      <w:r w:rsidR="00813DEA">
        <w:rPr>
          <w:rFonts w:cs="Arial"/>
          <w:b/>
          <w:szCs w:val="24"/>
          <w:u w:val="single"/>
        </w:rPr>
        <w:t xml:space="preserve"> </w:t>
      </w:r>
    </w:p>
    <w:p w:rsidR="00FB10D8" w:rsidRDefault="00FB10D8" w:rsidP="005502D2">
      <w:pPr>
        <w:ind w:left="2127" w:hanging="2127"/>
        <w:jc w:val="both"/>
        <w:rPr>
          <w:rFonts w:cs="Arial"/>
          <w:b/>
          <w:szCs w:val="24"/>
          <w:u w:val="single"/>
        </w:rPr>
      </w:pPr>
    </w:p>
    <w:p w:rsidR="000473A0" w:rsidRPr="003A2ABE" w:rsidRDefault="00ED2335" w:rsidP="00430F3C">
      <w:pPr>
        <w:pStyle w:val="Retraitcorpsdetexte3"/>
        <w:ind w:left="2127"/>
        <w:jc w:val="left"/>
        <w:rPr>
          <w:rFonts w:cs="Arial"/>
          <w:szCs w:val="24"/>
          <w:lang w:val="fr-FR"/>
        </w:rPr>
      </w:pPr>
      <w:r w:rsidRPr="003A2ABE">
        <w:rPr>
          <w:rFonts w:cs="Arial"/>
          <w:szCs w:val="24"/>
          <w:lang w:val="fr-FR"/>
        </w:rPr>
        <w:t>M. Claude Doyon maire, mentionne qu’</w:t>
      </w:r>
      <w:r w:rsidR="002C6938" w:rsidRPr="003A2ABE">
        <w:rPr>
          <w:rFonts w:cs="Arial"/>
          <w:szCs w:val="24"/>
          <w:lang w:val="fr-FR"/>
        </w:rPr>
        <w:t>il a i</w:t>
      </w:r>
      <w:r w:rsidRPr="003A2ABE">
        <w:rPr>
          <w:rFonts w:cs="Arial"/>
          <w:szCs w:val="24"/>
          <w:lang w:val="fr-FR"/>
        </w:rPr>
        <w:t>nduit en erreur les conseillers et la populat</w:t>
      </w:r>
      <w:r w:rsidR="00B80453" w:rsidRPr="003A2ABE">
        <w:rPr>
          <w:rFonts w:cs="Arial"/>
          <w:szCs w:val="24"/>
          <w:lang w:val="fr-FR"/>
        </w:rPr>
        <w:t xml:space="preserve">ion lors de la dernière réunion, en </w:t>
      </w:r>
      <w:r w:rsidR="00515448" w:rsidRPr="003A2ABE">
        <w:rPr>
          <w:rFonts w:cs="Arial"/>
          <w:szCs w:val="24"/>
          <w:lang w:val="fr-FR"/>
        </w:rPr>
        <w:t>mentionnant que les frais des professionnel</w:t>
      </w:r>
      <w:r w:rsidR="002C6938" w:rsidRPr="003A2ABE">
        <w:rPr>
          <w:rFonts w:cs="Arial"/>
          <w:szCs w:val="24"/>
          <w:lang w:val="fr-FR"/>
        </w:rPr>
        <w:t>s</w:t>
      </w:r>
      <w:r w:rsidR="00515448" w:rsidRPr="003A2ABE">
        <w:rPr>
          <w:rFonts w:cs="Arial"/>
          <w:szCs w:val="24"/>
          <w:lang w:val="fr-FR"/>
        </w:rPr>
        <w:t xml:space="preserve"> serai</w:t>
      </w:r>
      <w:r w:rsidR="002C6938" w:rsidRPr="003A2ABE">
        <w:rPr>
          <w:rFonts w:cs="Arial"/>
          <w:szCs w:val="24"/>
          <w:lang w:val="fr-FR"/>
        </w:rPr>
        <w:t>en</w:t>
      </w:r>
      <w:r w:rsidR="00515448" w:rsidRPr="003A2ABE">
        <w:rPr>
          <w:rFonts w:cs="Arial"/>
          <w:szCs w:val="24"/>
          <w:lang w:val="fr-FR"/>
        </w:rPr>
        <w:t>t absorbés par la subvention</w:t>
      </w:r>
      <w:r w:rsidR="002C6938" w:rsidRPr="003A2ABE">
        <w:rPr>
          <w:rFonts w:cs="Arial"/>
          <w:szCs w:val="24"/>
          <w:lang w:val="fr-FR"/>
        </w:rPr>
        <w:t xml:space="preserve"> mais il avait été induit en erreur. Les frais des prof</w:t>
      </w:r>
      <w:r w:rsidR="003A2ABE" w:rsidRPr="003A2ABE">
        <w:rPr>
          <w:rFonts w:cs="Arial"/>
          <w:szCs w:val="24"/>
          <w:lang w:val="fr-FR"/>
        </w:rPr>
        <w:t>essionnels ne sont pas admis</w:t>
      </w:r>
      <w:r w:rsidR="00EB2C1D">
        <w:rPr>
          <w:rFonts w:cs="Arial"/>
          <w:szCs w:val="24"/>
          <w:lang w:val="fr-FR"/>
        </w:rPr>
        <w:t>s</w:t>
      </w:r>
      <w:r w:rsidR="003A2ABE" w:rsidRPr="003A2ABE">
        <w:rPr>
          <w:rFonts w:cs="Arial"/>
          <w:szCs w:val="24"/>
          <w:lang w:val="fr-FR"/>
        </w:rPr>
        <w:t>ible</w:t>
      </w:r>
      <w:r w:rsidR="00B53CF1">
        <w:rPr>
          <w:rFonts w:cs="Arial"/>
          <w:szCs w:val="24"/>
          <w:lang w:val="fr-FR"/>
        </w:rPr>
        <w:t>s</w:t>
      </w:r>
      <w:r w:rsidR="003A2ABE" w:rsidRPr="003A2ABE">
        <w:rPr>
          <w:rFonts w:cs="Arial"/>
          <w:szCs w:val="24"/>
          <w:lang w:val="fr-FR"/>
        </w:rPr>
        <w:t xml:space="preserve"> </w:t>
      </w:r>
      <w:r w:rsidR="002C6938" w:rsidRPr="003A2ABE">
        <w:rPr>
          <w:rFonts w:cs="Arial"/>
          <w:szCs w:val="24"/>
          <w:lang w:val="fr-FR"/>
        </w:rPr>
        <w:t xml:space="preserve">dans le programme de réhabilitation du réseau routier local </w:t>
      </w:r>
      <w:r w:rsidR="003A2ABE" w:rsidRPr="003A2ABE">
        <w:rPr>
          <w:rFonts w:cs="Arial"/>
          <w:szCs w:val="24"/>
          <w:lang w:val="fr-FR"/>
        </w:rPr>
        <w:t>2016-2018.</w:t>
      </w:r>
    </w:p>
    <w:p w:rsidR="0064469D" w:rsidRPr="0064469D" w:rsidRDefault="0064469D" w:rsidP="009E2891">
      <w:pPr>
        <w:pStyle w:val="Retraitcorpsdetexte3"/>
        <w:ind w:left="2127" w:hanging="2127"/>
        <w:jc w:val="right"/>
        <w:rPr>
          <w:rFonts w:cs="Arial"/>
          <w:b/>
          <w:szCs w:val="24"/>
          <w:lang w:val="fr-FR"/>
        </w:rPr>
      </w:pPr>
    </w:p>
    <w:p w:rsidR="000473A0" w:rsidRDefault="00430F3C" w:rsidP="006C0E38">
      <w:pPr>
        <w:pStyle w:val="Retraitcorpsdetexte3"/>
        <w:ind w:left="2127" w:hanging="1985"/>
        <w:jc w:val="left"/>
        <w:rPr>
          <w:rFonts w:cs="Arial"/>
          <w:b/>
          <w:szCs w:val="24"/>
          <w:u w:val="single"/>
        </w:rPr>
      </w:pPr>
      <w:r>
        <w:rPr>
          <w:rFonts w:cs="Arial"/>
          <w:b/>
          <w:szCs w:val="24"/>
        </w:rPr>
        <w:t>18-04-83</w:t>
      </w:r>
      <w:r w:rsidR="000473A0">
        <w:rPr>
          <w:rFonts w:cs="Arial"/>
          <w:b/>
          <w:szCs w:val="24"/>
        </w:rPr>
        <w:tab/>
      </w:r>
      <w:r>
        <w:rPr>
          <w:rFonts w:cs="Arial"/>
          <w:b/>
          <w:szCs w:val="24"/>
          <w:u w:val="single"/>
        </w:rPr>
        <w:t>WSP – Offre de service</w:t>
      </w:r>
    </w:p>
    <w:p w:rsidR="001B1D61" w:rsidRDefault="001B1D61" w:rsidP="00D60059">
      <w:pPr>
        <w:pStyle w:val="Retraitcorpsdetexte3"/>
        <w:ind w:left="1560"/>
        <w:jc w:val="left"/>
        <w:rPr>
          <w:rFonts w:cs="Arial"/>
          <w:b/>
          <w:szCs w:val="24"/>
        </w:rPr>
      </w:pPr>
    </w:p>
    <w:p w:rsidR="004E35AD" w:rsidRPr="00516B78" w:rsidRDefault="000473A0" w:rsidP="004E35AD">
      <w:pPr>
        <w:ind w:left="2127" w:hanging="1843"/>
        <w:rPr>
          <w:rFonts w:cs="Arial"/>
          <w:szCs w:val="24"/>
        </w:rPr>
      </w:pPr>
      <w:r>
        <w:rPr>
          <w:rFonts w:cs="Arial"/>
          <w:b/>
          <w:szCs w:val="24"/>
        </w:rPr>
        <w:tab/>
      </w:r>
      <w:r w:rsidR="004E35AD" w:rsidRPr="00516B78">
        <w:rPr>
          <w:rFonts w:cs="Arial"/>
          <w:szCs w:val="24"/>
        </w:rPr>
        <w:t xml:space="preserve">Il est proposé par M. Laurent </w:t>
      </w:r>
      <w:proofErr w:type="spellStart"/>
      <w:r w:rsidR="004E35AD" w:rsidRPr="00516B78">
        <w:rPr>
          <w:rFonts w:cs="Arial"/>
          <w:szCs w:val="24"/>
        </w:rPr>
        <w:t>Laverdière</w:t>
      </w:r>
      <w:proofErr w:type="spellEnd"/>
      <w:r w:rsidR="004E35AD" w:rsidRPr="00516B78">
        <w:rPr>
          <w:rFonts w:cs="Arial"/>
          <w:szCs w:val="24"/>
        </w:rPr>
        <w:t xml:space="preserve"> et résolu à l’unanimité des conseillers présents </w:t>
      </w:r>
    </w:p>
    <w:p w:rsidR="004E35AD" w:rsidRPr="004E35AD" w:rsidRDefault="004E35AD" w:rsidP="004E35AD">
      <w:pPr>
        <w:ind w:left="2127" w:hanging="1418"/>
        <w:rPr>
          <w:rFonts w:cs="Arial"/>
          <w:szCs w:val="24"/>
        </w:rPr>
      </w:pPr>
    </w:p>
    <w:p w:rsidR="004E35AD" w:rsidRPr="004E35AD" w:rsidRDefault="004E35AD" w:rsidP="004E35AD">
      <w:pPr>
        <w:ind w:left="2552"/>
        <w:jc w:val="both"/>
        <w:rPr>
          <w:lang w:val="fr-FR"/>
        </w:rPr>
      </w:pPr>
      <w:r w:rsidRPr="004E35AD">
        <w:rPr>
          <w:rFonts w:cs="Arial"/>
          <w:szCs w:val="24"/>
        </w:rPr>
        <w:t xml:space="preserve">D’ANNULER la résolution 18-03-59 qui confiait à </w:t>
      </w:r>
      <w:r w:rsidRPr="004E35AD">
        <w:rPr>
          <w:lang w:val="fr-FR"/>
        </w:rPr>
        <w:t xml:space="preserve">WSP la confection des plans et devis pour les travaux sur la rue Labrecque pour un montant de 15 750$ taxes non incluses. Le projet va se faire en 2 phases. La première phase va comporter le premier 300 m et la phase 2 les +- 1,3 km. L’argent sera </w:t>
      </w:r>
      <w:proofErr w:type="gramStart"/>
      <w:r w:rsidRPr="004E35AD">
        <w:rPr>
          <w:lang w:val="fr-FR"/>
        </w:rPr>
        <w:t>prise</w:t>
      </w:r>
      <w:proofErr w:type="gramEnd"/>
      <w:r w:rsidRPr="004E35AD">
        <w:rPr>
          <w:lang w:val="fr-FR"/>
        </w:rPr>
        <w:t xml:space="preserve"> à même les surplus accumulés.</w:t>
      </w:r>
    </w:p>
    <w:p w:rsidR="004E35AD" w:rsidRPr="004E35AD" w:rsidRDefault="004E35AD" w:rsidP="004E35AD">
      <w:pPr>
        <w:ind w:left="2127"/>
        <w:jc w:val="both"/>
        <w:rPr>
          <w:lang w:val="fr-FR"/>
        </w:rPr>
      </w:pPr>
    </w:p>
    <w:p w:rsidR="004E35AD" w:rsidRPr="004E35AD" w:rsidRDefault="004E35AD" w:rsidP="004E35AD">
      <w:pPr>
        <w:ind w:left="2552"/>
        <w:rPr>
          <w:rFonts w:cs="Arial"/>
          <w:szCs w:val="24"/>
        </w:rPr>
      </w:pPr>
      <w:r w:rsidRPr="004E35AD">
        <w:rPr>
          <w:rFonts w:cs="Arial"/>
          <w:szCs w:val="24"/>
        </w:rPr>
        <w:t>D’ALLER en appel d’offre pour la préparation des plans et devis pour la réfection de la rue Labrecque.</w:t>
      </w:r>
    </w:p>
    <w:p w:rsidR="00061767" w:rsidRPr="00017EA0" w:rsidRDefault="00061767" w:rsidP="00430F3C">
      <w:pPr>
        <w:pStyle w:val="Retraitcorpsdetexte3"/>
        <w:ind w:left="2127" w:hanging="1418"/>
        <w:jc w:val="left"/>
        <w:rPr>
          <w:rFonts w:cs="Arial"/>
          <w:szCs w:val="24"/>
        </w:rPr>
      </w:pPr>
    </w:p>
    <w:p w:rsidR="0093500E" w:rsidRPr="007A0438" w:rsidRDefault="007A0438" w:rsidP="007A0438">
      <w:pPr>
        <w:pStyle w:val="Retraitcorpsdetexte3"/>
        <w:ind w:left="1560" w:hanging="2127"/>
        <w:jc w:val="right"/>
        <w:rPr>
          <w:rFonts w:cs="Arial"/>
          <w:b/>
          <w:szCs w:val="24"/>
        </w:rPr>
      </w:pPr>
      <w:r w:rsidRPr="007A0438">
        <w:rPr>
          <w:rFonts w:cs="Arial"/>
          <w:b/>
          <w:szCs w:val="24"/>
        </w:rPr>
        <w:t>ADOPTÉE</w:t>
      </w:r>
    </w:p>
    <w:p w:rsidR="0093500E" w:rsidRPr="0093500E" w:rsidRDefault="0093500E" w:rsidP="00B76AAF">
      <w:pPr>
        <w:pStyle w:val="Retraitcorpsdetexte3"/>
        <w:ind w:left="1560" w:hanging="2127"/>
        <w:jc w:val="left"/>
        <w:rPr>
          <w:rFonts w:cs="Arial"/>
          <w:szCs w:val="24"/>
        </w:rPr>
      </w:pPr>
    </w:p>
    <w:p w:rsidR="00BE309D" w:rsidRPr="00685102" w:rsidRDefault="00685102" w:rsidP="009714F9">
      <w:pPr>
        <w:pStyle w:val="Retraitcorpsdetexte3"/>
        <w:ind w:left="2127" w:hanging="1985"/>
        <w:jc w:val="left"/>
        <w:rPr>
          <w:rFonts w:cs="Arial"/>
          <w:b/>
          <w:szCs w:val="24"/>
          <w:u w:val="single"/>
        </w:rPr>
      </w:pPr>
      <w:r>
        <w:rPr>
          <w:rFonts w:cs="Arial"/>
          <w:b/>
          <w:szCs w:val="24"/>
        </w:rPr>
        <w:t>18-04-84</w:t>
      </w:r>
      <w:r w:rsidR="00BE309D">
        <w:rPr>
          <w:rFonts w:cs="Arial"/>
          <w:szCs w:val="24"/>
        </w:rPr>
        <w:tab/>
      </w:r>
      <w:r>
        <w:rPr>
          <w:rFonts w:cs="Arial"/>
          <w:b/>
          <w:szCs w:val="24"/>
          <w:u w:val="single"/>
        </w:rPr>
        <w:t>Programme de R</w:t>
      </w:r>
      <w:r w:rsidRPr="00685102">
        <w:rPr>
          <w:rFonts w:cs="Arial"/>
          <w:b/>
          <w:szCs w:val="24"/>
          <w:u w:val="single"/>
        </w:rPr>
        <w:t>é</w:t>
      </w:r>
      <w:r>
        <w:rPr>
          <w:rFonts w:cs="Arial"/>
          <w:b/>
          <w:szCs w:val="24"/>
          <w:u w:val="single"/>
        </w:rPr>
        <w:t>h</w:t>
      </w:r>
      <w:r w:rsidRPr="00685102">
        <w:rPr>
          <w:rFonts w:cs="Arial"/>
          <w:b/>
          <w:szCs w:val="24"/>
          <w:u w:val="single"/>
        </w:rPr>
        <w:t>abilitation du réseau routier local volet accélération – Modalités d’application 2018-2021</w:t>
      </w:r>
      <w:r w:rsidR="001B1D61" w:rsidRPr="00685102">
        <w:rPr>
          <w:rFonts w:cs="Arial"/>
          <w:b/>
          <w:szCs w:val="24"/>
          <w:u w:val="single"/>
        </w:rPr>
        <w:t xml:space="preserve"> </w:t>
      </w:r>
    </w:p>
    <w:p w:rsidR="007A0438" w:rsidRPr="00685102" w:rsidRDefault="007A0438" w:rsidP="00005926">
      <w:pPr>
        <w:pStyle w:val="Retraitcorpsdetexte3"/>
        <w:ind w:left="1560" w:hanging="1560"/>
        <w:jc w:val="left"/>
        <w:rPr>
          <w:rFonts w:cs="Arial"/>
          <w:b/>
          <w:szCs w:val="24"/>
          <w:u w:val="single"/>
        </w:rPr>
      </w:pPr>
    </w:p>
    <w:p w:rsidR="009C559E" w:rsidRDefault="007A0438" w:rsidP="009714F9">
      <w:pPr>
        <w:pStyle w:val="Retraitcorpsdetexte3"/>
        <w:ind w:left="2127" w:hanging="1985"/>
        <w:jc w:val="left"/>
        <w:rPr>
          <w:rFonts w:cs="Arial"/>
          <w:szCs w:val="24"/>
        </w:rPr>
      </w:pPr>
      <w:r>
        <w:rPr>
          <w:rFonts w:cs="Arial"/>
          <w:szCs w:val="24"/>
        </w:rPr>
        <w:tab/>
      </w:r>
      <w:r w:rsidR="000A0719">
        <w:rPr>
          <w:rFonts w:cs="Arial"/>
          <w:szCs w:val="24"/>
        </w:rPr>
        <w:t xml:space="preserve">ATTENDU QUE la municipalité de St-Fabien-de-Panet a </w:t>
      </w:r>
      <w:r w:rsidR="009C559E">
        <w:rPr>
          <w:rFonts w:cs="Arial"/>
          <w:szCs w:val="24"/>
        </w:rPr>
        <w:t>déposé une demande dans le programme de réhabilitation du réseau routier local volet accélération,</w:t>
      </w:r>
    </w:p>
    <w:p w:rsidR="009C559E" w:rsidRDefault="009C559E" w:rsidP="009714F9">
      <w:pPr>
        <w:pStyle w:val="Retraitcorpsdetexte3"/>
        <w:ind w:left="2127" w:hanging="1985"/>
        <w:jc w:val="left"/>
        <w:rPr>
          <w:rFonts w:cs="Arial"/>
          <w:szCs w:val="24"/>
        </w:rPr>
      </w:pPr>
    </w:p>
    <w:p w:rsidR="009C559E" w:rsidRDefault="009C559E" w:rsidP="009C559E">
      <w:pPr>
        <w:pStyle w:val="Retraitcorpsdetexte3"/>
        <w:ind w:left="2127"/>
        <w:jc w:val="left"/>
        <w:rPr>
          <w:rFonts w:cs="Arial"/>
          <w:szCs w:val="24"/>
        </w:rPr>
      </w:pPr>
      <w:r>
        <w:rPr>
          <w:rFonts w:cs="Arial"/>
          <w:szCs w:val="24"/>
        </w:rPr>
        <w:t xml:space="preserve">ATTENDU QUE les nouvelles modalités vont être </w:t>
      </w:r>
      <w:proofErr w:type="gramStart"/>
      <w:r>
        <w:rPr>
          <w:rFonts w:cs="Arial"/>
          <w:szCs w:val="24"/>
        </w:rPr>
        <w:t>annoncée</w:t>
      </w:r>
      <w:proofErr w:type="gramEnd"/>
      <w:r>
        <w:rPr>
          <w:rFonts w:cs="Arial"/>
          <w:szCs w:val="24"/>
        </w:rPr>
        <w:t xml:space="preserve"> bientôt,</w:t>
      </w:r>
    </w:p>
    <w:p w:rsidR="009C559E" w:rsidRDefault="009C559E" w:rsidP="009C559E">
      <w:pPr>
        <w:pStyle w:val="Retraitcorpsdetexte3"/>
        <w:ind w:left="2127"/>
        <w:jc w:val="left"/>
        <w:rPr>
          <w:rFonts w:cs="Arial"/>
          <w:szCs w:val="24"/>
        </w:rPr>
      </w:pPr>
    </w:p>
    <w:p w:rsidR="007A0438" w:rsidRDefault="009C559E" w:rsidP="009C559E">
      <w:pPr>
        <w:pStyle w:val="Retraitcorpsdetexte3"/>
        <w:ind w:left="2127"/>
        <w:jc w:val="left"/>
        <w:rPr>
          <w:rFonts w:cs="Arial"/>
          <w:szCs w:val="24"/>
        </w:rPr>
      </w:pPr>
      <w:r>
        <w:rPr>
          <w:rFonts w:cs="Arial"/>
          <w:szCs w:val="24"/>
        </w:rPr>
        <w:t>EN CONSÉQUENCE i</w:t>
      </w:r>
      <w:r w:rsidR="00685102">
        <w:rPr>
          <w:rFonts w:cs="Arial"/>
          <w:szCs w:val="24"/>
        </w:rPr>
        <w:t xml:space="preserve">l est proposé par M. Jean Doyon, et résolut à l’unanimité des conseillers présents </w:t>
      </w:r>
    </w:p>
    <w:p w:rsidR="00685102" w:rsidRDefault="00685102" w:rsidP="009714F9">
      <w:pPr>
        <w:pStyle w:val="Retraitcorpsdetexte3"/>
        <w:ind w:left="2127" w:hanging="1985"/>
        <w:jc w:val="left"/>
        <w:rPr>
          <w:rFonts w:cs="Arial"/>
          <w:szCs w:val="24"/>
        </w:rPr>
      </w:pPr>
    </w:p>
    <w:p w:rsidR="00685102" w:rsidRPr="007A0438" w:rsidRDefault="00685102" w:rsidP="00685102">
      <w:pPr>
        <w:pStyle w:val="Retraitcorpsdetexte3"/>
        <w:ind w:left="2552"/>
        <w:jc w:val="left"/>
        <w:rPr>
          <w:rFonts w:cs="Arial"/>
          <w:szCs w:val="24"/>
        </w:rPr>
      </w:pPr>
      <w:r>
        <w:rPr>
          <w:rFonts w:cs="Arial"/>
          <w:szCs w:val="24"/>
        </w:rPr>
        <w:t xml:space="preserve">DE S’ENGAGER à respecter les modalités d’application </w:t>
      </w:r>
      <w:r w:rsidR="009C559E">
        <w:rPr>
          <w:rFonts w:cs="Arial"/>
          <w:szCs w:val="24"/>
        </w:rPr>
        <w:t xml:space="preserve">2018-2021 </w:t>
      </w:r>
      <w:r>
        <w:rPr>
          <w:rFonts w:cs="Arial"/>
          <w:szCs w:val="24"/>
        </w:rPr>
        <w:t>du programme de réhabilitation du réseau routier local volet accélérati</w:t>
      </w:r>
      <w:r w:rsidR="009C559E">
        <w:rPr>
          <w:rFonts w:cs="Arial"/>
          <w:szCs w:val="24"/>
        </w:rPr>
        <w:t>on.</w:t>
      </w:r>
    </w:p>
    <w:p w:rsidR="00BE309D" w:rsidRDefault="00BE309D" w:rsidP="000473A0">
      <w:pPr>
        <w:pStyle w:val="Retraitcorpsdetexte3"/>
        <w:ind w:left="2127" w:hanging="2127"/>
        <w:jc w:val="left"/>
        <w:rPr>
          <w:rFonts w:cs="Arial"/>
          <w:szCs w:val="24"/>
        </w:rPr>
      </w:pPr>
    </w:p>
    <w:p w:rsidR="000F5C50" w:rsidRDefault="000F5C50" w:rsidP="000F5C50">
      <w:pPr>
        <w:pStyle w:val="Retraitcorpsdetexte3"/>
        <w:ind w:left="2127" w:hanging="2127"/>
        <w:jc w:val="right"/>
        <w:rPr>
          <w:rFonts w:cs="Arial"/>
          <w:b/>
          <w:szCs w:val="24"/>
        </w:rPr>
      </w:pPr>
      <w:r>
        <w:rPr>
          <w:rFonts w:cs="Arial"/>
          <w:b/>
          <w:szCs w:val="24"/>
        </w:rPr>
        <w:t>ADOPTÉE</w:t>
      </w:r>
    </w:p>
    <w:p w:rsidR="0074118B" w:rsidRDefault="0074118B" w:rsidP="000F5C50">
      <w:pPr>
        <w:pStyle w:val="Retraitcorpsdetexte3"/>
        <w:ind w:left="2127" w:hanging="2127"/>
        <w:jc w:val="right"/>
        <w:rPr>
          <w:rFonts w:cs="Arial"/>
          <w:b/>
          <w:szCs w:val="24"/>
        </w:rPr>
      </w:pPr>
    </w:p>
    <w:p w:rsidR="00BE309D" w:rsidRDefault="00DC4526" w:rsidP="009714F9">
      <w:pPr>
        <w:pStyle w:val="Retraitcorpsdetexte3"/>
        <w:ind w:left="2127" w:hanging="1985"/>
        <w:jc w:val="left"/>
        <w:rPr>
          <w:rFonts w:cs="Arial"/>
          <w:b/>
          <w:szCs w:val="24"/>
          <w:u w:val="single"/>
        </w:rPr>
      </w:pPr>
      <w:r>
        <w:rPr>
          <w:rFonts w:cs="Arial"/>
          <w:b/>
          <w:szCs w:val="24"/>
        </w:rPr>
        <w:t>18-04-85</w:t>
      </w:r>
      <w:r w:rsidR="006A55FE">
        <w:rPr>
          <w:rFonts w:cs="Arial"/>
          <w:szCs w:val="24"/>
        </w:rPr>
        <w:tab/>
      </w:r>
      <w:r>
        <w:rPr>
          <w:rFonts w:cs="Arial"/>
          <w:b/>
          <w:szCs w:val="24"/>
          <w:u w:val="single"/>
        </w:rPr>
        <w:t>Offre de service France Thibault – Projet rue Labrecque</w:t>
      </w:r>
    </w:p>
    <w:p w:rsidR="00BE309D" w:rsidRDefault="00BE309D" w:rsidP="009714F9">
      <w:pPr>
        <w:pStyle w:val="Retraitcorpsdetexte3"/>
        <w:tabs>
          <w:tab w:val="left" w:pos="709"/>
          <w:tab w:val="left" w:pos="1418"/>
          <w:tab w:val="left" w:pos="2127"/>
          <w:tab w:val="left" w:pos="2836"/>
          <w:tab w:val="left" w:pos="3545"/>
          <w:tab w:val="left" w:pos="4254"/>
          <w:tab w:val="left" w:pos="4963"/>
        </w:tabs>
        <w:ind w:left="2127" w:hanging="1985"/>
        <w:jc w:val="left"/>
        <w:rPr>
          <w:rFonts w:cs="Arial"/>
          <w:szCs w:val="24"/>
        </w:rPr>
      </w:pPr>
      <w:r>
        <w:rPr>
          <w:rFonts w:cs="Arial"/>
          <w:szCs w:val="24"/>
        </w:rPr>
        <w:tab/>
      </w:r>
      <w:r w:rsidR="009714F9">
        <w:rPr>
          <w:rFonts w:cs="Arial"/>
          <w:szCs w:val="24"/>
        </w:rPr>
        <w:tab/>
      </w:r>
      <w:r w:rsidR="009714F9">
        <w:rPr>
          <w:rFonts w:cs="Arial"/>
          <w:szCs w:val="24"/>
        </w:rPr>
        <w:tab/>
      </w:r>
      <w:r w:rsidR="009714F9">
        <w:rPr>
          <w:rFonts w:cs="Arial"/>
          <w:szCs w:val="24"/>
        </w:rPr>
        <w:tab/>
      </w:r>
      <w:r w:rsidR="009714F9">
        <w:rPr>
          <w:rFonts w:cs="Arial"/>
          <w:szCs w:val="24"/>
        </w:rPr>
        <w:tab/>
      </w:r>
      <w:r w:rsidR="009714F9">
        <w:rPr>
          <w:rFonts w:cs="Arial"/>
          <w:szCs w:val="24"/>
        </w:rPr>
        <w:tab/>
      </w:r>
      <w:r w:rsidR="009714F9">
        <w:rPr>
          <w:rFonts w:cs="Arial"/>
          <w:szCs w:val="24"/>
        </w:rPr>
        <w:tab/>
      </w:r>
      <w:r w:rsidR="009714F9">
        <w:rPr>
          <w:rFonts w:cs="Arial"/>
          <w:szCs w:val="24"/>
        </w:rPr>
        <w:tab/>
      </w:r>
    </w:p>
    <w:p w:rsidR="00FB260B" w:rsidRDefault="00BE309D" w:rsidP="009714F9">
      <w:pPr>
        <w:pStyle w:val="Retraitcorpsdetexte3"/>
        <w:ind w:left="2127" w:hanging="1985"/>
        <w:jc w:val="left"/>
        <w:rPr>
          <w:rFonts w:cs="Arial"/>
          <w:szCs w:val="24"/>
        </w:rPr>
      </w:pPr>
      <w:r>
        <w:rPr>
          <w:rFonts w:cs="Arial"/>
          <w:szCs w:val="24"/>
        </w:rPr>
        <w:tab/>
      </w:r>
      <w:r w:rsidR="00D50EE5">
        <w:rPr>
          <w:rFonts w:cs="Arial"/>
          <w:szCs w:val="24"/>
        </w:rPr>
        <w:t xml:space="preserve">Il est proposé par M. Réal Francoeur et résolu à </w:t>
      </w:r>
      <w:r w:rsidR="00C239CA">
        <w:rPr>
          <w:rFonts w:cs="Arial"/>
          <w:szCs w:val="24"/>
        </w:rPr>
        <w:t xml:space="preserve">l’unanimité des conseillers présents </w:t>
      </w:r>
    </w:p>
    <w:p w:rsidR="00FB260B" w:rsidRDefault="00FB260B" w:rsidP="009714F9">
      <w:pPr>
        <w:pStyle w:val="Retraitcorpsdetexte3"/>
        <w:ind w:left="2127" w:hanging="1985"/>
        <w:jc w:val="left"/>
        <w:rPr>
          <w:rFonts w:cs="Arial"/>
          <w:szCs w:val="24"/>
        </w:rPr>
      </w:pPr>
    </w:p>
    <w:p w:rsidR="009E2CD5" w:rsidRDefault="00FB260B" w:rsidP="008C7956">
      <w:pPr>
        <w:pStyle w:val="Retraitcorpsdetexte3"/>
        <w:ind w:left="2835"/>
        <w:jc w:val="left"/>
        <w:rPr>
          <w:rFonts w:cs="Arial"/>
          <w:szCs w:val="24"/>
        </w:rPr>
      </w:pPr>
      <w:r>
        <w:rPr>
          <w:rFonts w:cs="Arial"/>
          <w:szCs w:val="24"/>
        </w:rPr>
        <w:t xml:space="preserve">DE MANDATER Mme France Thibault </w:t>
      </w:r>
      <w:r w:rsidR="009E2CD5">
        <w:rPr>
          <w:rFonts w:cs="Arial"/>
          <w:szCs w:val="24"/>
        </w:rPr>
        <w:t>pour réaliser une devis d’appel d’offres de services professionnels</w:t>
      </w:r>
      <w:r w:rsidR="008C7956">
        <w:rPr>
          <w:rFonts w:cs="Arial"/>
          <w:szCs w:val="24"/>
        </w:rPr>
        <w:t xml:space="preserve"> pour mandat</w:t>
      </w:r>
      <w:r w:rsidR="009E2CD5">
        <w:rPr>
          <w:rFonts w:cs="Arial"/>
          <w:szCs w:val="24"/>
        </w:rPr>
        <w:t>er une firme d’ingénieurs qui réalisera les plans et devis et la surveillance du projet de réfection de la rue Labrecque.</w:t>
      </w:r>
    </w:p>
    <w:p w:rsidR="007A4F43" w:rsidRPr="000F5C50" w:rsidRDefault="000F5C50" w:rsidP="009714F9">
      <w:pPr>
        <w:pStyle w:val="Retraitcorpsdetexte3"/>
        <w:ind w:left="2127" w:hanging="1985"/>
        <w:jc w:val="left"/>
        <w:rPr>
          <w:rFonts w:cs="Arial"/>
          <w:b/>
          <w:szCs w:val="24"/>
        </w:rPr>
      </w:pPr>
      <w:r>
        <w:rPr>
          <w:rFonts w:cs="Arial"/>
          <w:szCs w:val="24"/>
        </w:rPr>
        <w:tab/>
      </w:r>
    </w:p>
    <w:p w:rsidR="000F5C50" w:rsidRDefault="000F5C50" w:rsidP="000F5C50">
      <w:pPr>
        <w:pStyle w:val="Retraitcorpsdetexte3"/>
        <w:ind w:left="1560" w:hanging="2127"/>
        <w:jc w:val="right"/>
        <w:rPr>
          <w:rFonts w:cs="Arial"/>
          <w:szCs w:val="24"/>
        </w:rPr>
      </w:pPr>
      <w:r w:rsidRPr="000F5C50">
        <w:rPr>
          <w:rFonts w:cs="Arial"/>
          <w:b/>
          <w:szCs w:val="24"/>
        </w:rPr>
        <w:tab/>
        <w:t>ADOPTÉE</w:t>
      </w:r>
    </w:p>
    <w:p w:rsidR="000F5C50" w:rsidRDefault="000F5C50" w:rsidP="000F5C50">
      <w:pPr>
        <w:pStyle w:val="Retraitcorpsdetexte3"/>
        <w:ind w:left="1560" w:hanging="2127"/>
        <w:jc w:val="right"/>
        <w:rPr>
          <w:rFonts w:cs="Arial"/>
          <w:szCs w:val="24"/>
        </w:rPr>
      </w:pPr>
    </w:p>
    <w:p w:rsidR="002731E9" w:rsidRDefault="002731E9" w:rsidP="009714F9">
      <w:pPr>
        <w:pStyle w:val="Retraitcorpsdetexte3"/>
        <w:ind w:left="2127" w:hanging="1985"/>
        <w:jc w:val="left"/>
        <w:rPr>
          <w:rFonts w:cs="Arial"/>
          <w:b/>
          <w:szCs w:val="24"/>
          <w:u w:val="single"/>
        </w:rPr>
      </w:pPr>
      <w:r w:rsidRPr="002731E9">
        <w:rPr>
          <w:rFonts w:cs="Arial"/>
          <w:b/>
          <w:szCs w:val="24"/>
        </w:rPr>
        <w:t>NOTE</w:t>
      </w:r>
      <w:r w:rsidRPr="002731E9">
        <w:rPr>
          <w:rFonts w:cs="Arial"/>
          <w:b/>
          <w:szCs w:val="24"/>
        </w:rPr>
        <w:tab/>
      </w:r>
      <w:r w:rsidR="00CA2DDB">
        <w:rPr>
          <w:rFonts w:cs="Arial"/>
          <w:b/>
          <w:szCs w:val="24"/>
          <w:u w:val="single"/>
        </w:rPr>
        <w:t xml:space="preserve">MAYA communication – Offre de participer à la campagne </w:t>
      </w:r>
      <w:proofErr w:type="gramStart"/>
      <w:r w:rsidR="00CA2DDB">
        <w:rPr>
          <w:rFonts w:cs="Arial"/>
          <w:b/>
          <w:szCs w:val="24"/>
          <w:u w:val="single"/>
        </w:rPr>
        <w:t>recycler</w:t>
      </w:r>
      <w:proofErr w:type="gramEnd"/>
      <w:r w:rsidR="00CA2DDB">
        <w:rPr>
          <w:rFonts w:cs="Arial"/>
          <w:b/>
          <w:szCs w:val="24"/>
          <w:u w:val="single"/>
        </w:rPr>
        <w:t xml:space="preserve"> intellige</w:t>
      </w:r>
      <w:r w:rsidR="00C90A70">
        <w:rPr>
          <w:rFonts w:cs="Arial"/>
          <w:b/>
          <w:szCs w:val="24"/>
          <w:u w:val="single"/>
        </w:rPr>
        <w:t>m</w:t>
      </w:r>
      <w:r w:rsidR="00CA2DDB">
        <w:rPr>
          <w:rFonts w:cs="Arial"/>
          <w:b/>
          <w:szCs w:val="24"/>
          <w:u w:val="single"/>
        </w:rPr>
        <w:t>ment</w:t>
      </w:r>
    </w:p>
    <w:p w:rsidR="00CA2DDB" w:rsidRDefault="00CA2DDB" w:rsidP="009714F9">
      <w:pPr>
        <w:pStyle w:val="Retraitcorpsdetexte3"/>
        <w:ind w:left="2127" w:hanging="1985"/>
        <w:jc w:val="left"/>
        <w:rPr>
          <w:rFonts w:cs="Arial"/>
          <w:b/>
          <w:szCs w:val="24"/>
        </w:rPr>
      </w:pPr>
    </w:p>
    <w:p w:rsidR="00CA2DDB" w:rsidRPr="00CA2DDB" w:rsidRDefault="00CA2DDB" w:rsidP="009714F9">
      <w:pPr>
        <w:pStyle w:val="Retraitcorpsdetexte3"/>
        <w:ind w:left="2127" w:hanging="1985"/>
        <w:jc w:val="left"/>
        <w:rPr>
          <w:rFonts w:cs="Arial"/>
          <w:szCs w:val="24"/>
        </w:rPr>
      </w:pPr>
      <w:r>
        <w:rPr>
          <w:rFonts w:cs="Arial"/>
          <w:b/>
          <w:szCs w:val="24"/>
        </w:rPr>
        <w:tab/>
      </w:r>
      <w:r w:rsidRPr="00CA2DDB">
        <w:rPr>
          <w:rFonts w:cs="Arial"/>
          <w:szCs w:val="24"/>
        </w:rPr>
        <w:t>L’offre de MAYA a été présenté</w:t>
      </w:r>
      <w:r w:rsidR="00C90A70">
        <w:rPr>
          <w:rFonts w:cs="Arial"/>
          <w:szCs w:val="24"/>
        </w:rPr>
        <w:t>e</w:t>
      </w:r>
      <w:r w:rsidRPr="00CA2DDB">
        <w:rPr>
          <w:rFonts w:cs="Arial"/>
          <w:szCs w:val="24"/>
        </w:rPr>
        <w:t xml:space="preserve"> aux conseillers et ils ne désirent pas accepter l’offre.</w:t>
      </w:r>
    </w:p>
    <w:p w:rsidR="002731E9" w:rsidRPr="00CA2DDB" w:rsidRDefault="002731E9" w:rsidP="000473A0">
      <w:pPr>
        <w:pStyle w:val="Retraitcorpsdetexte3"/>
        <w:ind w:left="2127" w:hanging="2127"/>
        <w:jc w:val="left"/>
        <w:rPr>
          <w:rFonts w:cs="Arial"/>
          <w:szCs w:val="24"/>
        </w:rPr>
      </w:pPr>
    </w:p>
    <w:p w:rsidR="009714F9" w:rsidRPr="009714F9" w:rsidRDefault="00E07DB2" w:rsidP="00056992">
      <w:pPr>
        <w:pStyle w:val="Retraitcorpsdetexte3"/>
        <w:ind w:left="2127" w:hanging="1985"/>
        <w:jc w:val="left"/>
        <w:rPr>
          <w:rFonts w:cs="Arial"/>
          <w:b/>
          <w:szCs w:val="24"/>
          <w:u w:val="single"/>
        </w:rPr>
      </w:pPr>
      <w:r>
        <w:rPr>
          <w:rFonts w:cs="Arial"/>
          <w:b/>
          <w:szCs w:val="24"/>
        </w:rPr>
        <w:t>18-04-86</w:t>
      </w:r>
      <w:r w:rsidR="009714F9" w:rsidRPr="009714F9">
        <w:rPr>
          <w:rFonts w:cs="Arial"/>
          <w:b/>
          <w:szCs w:val="24"/>
        </w:rPr>
        <w:tab/>
      </w:r>
      <w:r>
        <w:rPr>
          <w:rFonts w:cs="Arial"/>
          <w:b/>
          <w:szCs w:val="24"/>
          <w:u w:val="single"/>
        </w:rPr>
        <w:t>Container – Offre d’emploi</w:t>
      </w:r>
    </w:p>
    <w:p w:rsidR="009714F9" w:rsidRPr="009714F9" w:rsidRDefault="009714F9" w:rsidP="00056992">
      <w:pPr>
        <w:pStyle w:val="Retraitcorpsdetexte3"/>
        <w:ind w:left="2127" w:hanging="1985"/>
        <w:jc w:val="left"/>
        <w:rPr>
          <w:rFonts w:cs="Arial"/>
          <w:szCs w:val="24"/>
          <w:u w:val="single"/>
        </w:rPr>
      </w:pPr>
    </w:p>
    <w:p w:rsidR="009714F9" w:rsidRDefault="009714F9" w:rsidP="00056992">
      <w:pPr>
        <w:pStyle w:val="Retraitcorpsdetexte3"/>
        <w:ind w:left="2127" w:hanging="1985"/>
        <w:jc w:val="left"/>
        <w:rPr>
          <w:rFonts w:cs="Arial"/>
          <w:szCs w:val="24"/>
        </w:rPr>
      </w:pPr>
      <w:r>
        <w:rPr>
          <w:rFonts w:cs="Arial"/>
          <w:szCs w:val="24"/>
        </w:rPr>
        <w:tab/>
      </w:r>
      <w:r w:rsidR="00E07DB2">
        <w:rPr>
          <w:rFonts w:cs="Arial"/>
          <w:szCs w:val="24"/>
        </w:rPr>
        <w:t>Il est proposé par M. Patrick</w:t>
      </w:r>
      <w:r w:rsidR="00187EEA">
        <w:rPr>
          <w:rFonts w:cs="Arial"/>
          <w:szCs w:val="24"/>
        </w:rPr>
        <w:t xml:space="preserve"> Jeffrey</w:t>
      </w:r>
      <w:r w:rsidR="00E07DB2">
        <w:rPr>
          <w:rFonts w:cs="Arial"/>
          <w:szCs w:val="24"/>
        </w:rPr>
        <w:t xml:space="preserve"> et résolu à l’unanimité des conseillers présents </w:t>
      </w:r>
    </w:p>
    <w:p w:rsidR="00E07DB2" w:rsidRDefault="00E07DB2" w:rsidP="00056992">
      <w:pPr>
        <w:pStyle w:val="Retraitcorpsdetexte3"/>
        <w:ind w:left="2127" w:hanging="1985"/>
        <w:jc w:val="left"/>
        <w:rPr>
          <w:rFonts w:cs="Arial"/>
          <w:szCs w:val="24"/>
        </w:rPr>
      </w:pPr>
    </w:p>
    <w:p w:rsidR="00E07DB2" w:rsidRDefault="00E07DB2" w:rsidP="00E07DB2">
      <w:pPr>
        <w:pStyle w:val="Retraitcorpsdetexte3"/>
        <w:ind w:left="2835"/>
        <w:jc w:val="left"/>
        <w:rPr>
          <w:rFonts w:cs="Arial"/>
          <w:szCs w:val="24"/>
        </w:rPr>
      </w:pPr>
      <w:r>
        <w:rPr>
          <w:rFonts w:cs="Arial"/>
          <w:szCs w:val="24"/>
        </w:rPr>
        <w:tab/>
        <w:t>D’OFFRIR à M. René Pelletier de reprendre le poste qu’il occupait l’été dernier comme responsable du container et s’il est prêt à revenir, faire quelques mises au point. Si M. Pelletier ne désir</w:t>
      </w:r>
      <w:r w:rsidR="00505BFB">
        <w:rPr>
          <w:rFonts w:cs="Arial"/>
          <w:szCs w:val="24"/>
        </w:rPr>
        <w:t>e</w:t>
      </w:r>
      <w:r>
        <w:rPr>
          <w:rFonts w:cs="Arial"/>
          <w:szCs w:val="24"/>
        </w:rPr>
        <w:t xml:space="preserve"> pas reprendre le poste, nous publierons une offre d’emploi,</w:t>
      </w:r>
    </w:p>
    <w:p w:rsidR="00E07DB2" w:rsidRDefault="00E07DB2" w:rsidP="00056992">
      <w:pPr>
        <w:pStyle w:val="Retraitcorpsdetexte3"/>
        <w:ind w:left="2127" w:hanging="1985"/>
        <w:jc w:val="left"/>
        <w:rPr>
          <w:rFonts w:cs="Arial"/>
          <w:szCs w:val="24"/>
        </w:rPr>
      </w:pPr>
    </w:p>
    <w:p w:rsidR="00E07DB2" w:rsidRDefault="00E07DB2" w:rsidP="00E07DB2">
      <w:pPr>
        <w:pStyle w:val="Retraitcorpsdetexte3"/>
        <w:ind w:left="2835" w:hanging="708"/>
        <w:jc w:val="left"/>
        <w:rPr>
          <w:rFonts w:cs="Arial"/>
          <w:szCs w:val="24"/>
        </w:rPr>
      </w:pPr>
      <w:r>
        <w:rPr>
          <w:rFonts w:cs="Arial"/>
          <w:szCs w:val="24"/>
        </w:rPr>
        <w:lastRenderedPageBreak/>
        <w:tab/>
      </w:r>
      <w:r>
        <w:rPr>
          <w:rFonts w:cs="Arial"/>
          <w:szCs w:val="24"/>
        </w:rPr>
        <w:tab/>
        <w:t>DEMANDÉ à M. Gilles Nicolas s’il serait possible de mettre le surplus, quand le container est plein à côté du container et qu’il le remettre dans le container, avec sa machinerie, quand il sera vide.</w:t>
      </w:r>
    </w:p>
    <w:p w:rsidR="00E07DB2" w:rsidRDefault="00E07DB2" w:rsidP="00056992">
      <w:pPr>
        <w:pStyle w:val="Retraitcorpsdetexte3"/>
        <w:ind w:left="2127" w:hanging="1985"/>
        <w:jc w:val="left"/>
        <w:rPr>
          <w:rFonts w:cs="Arial"/>
          <w:szCs w:val="24"/>
        </w:rPr>
      </w:pPr>
    </w:p>
    <w:p w:rsidR="009714F9" w:rsidRDefault="009714F9" w:rsidP="00056992">
      <w:pPr>
        <w:pStyle w:val="Retraitcorpsdetexte3"/>
        <w:ind w:left="2127" w:hanging="1985"/>
        <w:jc w:val="right"/>
        <w:rPr>
          <w:rFonts w:cs="Arial"/>
          <w:b/>
          <w:szCs w:val="24"/>
        </w:rPr>
      </w:pPr>
      <w:r>
        <w:rPr>
          <w:rFonts w:cs="Arial"/>
          <w:szCs w:val="24"/>
        </w:rPr>
        <w:tab/>
      </w:r>
      <w:r w:rsidRPr="009714F9">
        <w:rPr>
          <w:rFonts w:cs="Arial"/>
          <w:b/>
          <w:szCs w:val="24"/>
        </w:rPr>
        <w:t>ADOPTÉE</w:t>
      </w:r>
    </w:p>
    <w:p w:rsidR="009714F9" w:rsidRDefault="009714F9" w:rsidP="00056992">
      <w:pPr>
        <w:pStyle w:val="Retraitcorpsdetexte3"/>
        <w:ind w:left="2127" w:hanging="1985"/>
        <w:jc w:val="right"/>
        <w:rPr>
          <w:rFonts w:cs="Arial"/>
          <w:b/>
          <w:szCs w:val="24"/>
        </w:rPr>
      </w:pPr>
    </w:p>
    <w:p w:rsidR="009714F9" w:rsidRPr="00236A34" w:rsidRDefault="00505BFB" w:rsidP="006A2E5E">
      <w:pPr>
        <w:pStyle w:val="Retraitcorpsdetexte3"/>
        <w:ind w:left="2127" w:hanging="2127"/>
        <w:jc w:val="left"/>
        <w:rPr>
          <w:rFonts w:cs="Arial"/>
          <w:b/>
          <w:szCs w:val="24"/>
          <w:u w:val="single"/>
        </w:rPr>
      </w:pPr>
      <w:r>
        <w:rPr>
          <w:rFonts w:cs="Arial"/>
          <w:b/>
          <w:szCs w:val="24"/>
        </w:rPr>
        <w:t>18-04-87</w:t>
      </w:r>
      <w:r w:rsidR="00236A34">
        <w:rPr>
          <w:rFonts w:cs="Arial"/>
          <w:b/>
          <w:szCs w:val="24"/>
        </w:rPr>
        <w:tab/>
      </w:r>
      <w:r w:rsidRPr="00810B05">
        <w:rPr>
          <w:rFonts w:cs="Arial"/>
          <w:b/>
          <w:szCs w:val="24"/>
          <w:u w:val="single"/>
        </w:rPr>
        <w:t>Dossier dérogation RPEP – Appel aux municipalités</w:t>
      </w:r>
    </w:p>
    <w:p w:rsidR="00236A34" w:rsidRDefault="00236A34" w:rsidP="00056992">
      <w:pPr>
        <w:pStyle w:val="Retraitcorpsdetexte3"/>
        <w:ind w:left="2127" w:hanging="1985"/>
        <w:jc w:val="left"/>
        <w:rPr>
          <w:rFonts w:cs="Arial"/>
          <w:b/>
          <w:szCs w:val="24"/>
        </w:rPr>
      </w:pPr>
    </w:p>
    <w:p w:rsidR="006A2E5E" w:rsidRDefault="00885880" w:rsidP="00885880">
      <w:pPr>
        <w:spacing w:after="120"/>
        <w:ind w:left="2127"/>
        <w:jc w:val="both"/>
        <w:rPr>
          <w:rFonts w:cs="Arial"/>
        </w:rPr>
      </w:pPr>
      <w:r>
        <w:rPr>
          <w:rFonts w:cs="Arial"/>
        </w:rPr>
        <w:t xml:space="preserve">Il est proposé par M. Jean Doyon et résolu à l’unanimité des conseillers présents </w:t>
      </w:r>
    </w:p>
    <w:p w:rsidR="00885880" w:rsidRDefault="00885880" w:rsidP="00885880">
      <w:pPr>
        <w:spacing w:after="120"/>
        <w:ind w:left="2127"/>
        <w:jc w:val="both"/>
        <w:rPr>
          <w:rFonts w:cs="Arial"/>
        </w:rPr>
      </w:pPr>
    </w:p>
    <w:p w:rsidR="00885880" w:rsidRDefault="00705B99" w:rsidP="005C4B2D">
      <w:pPr>
        <w:spacing w:after="120"/>
        <w:ind w:left="2835" w:hanging="708"/>
        <w:jc w:val="both"/>
        <w:rPr>
          <w:rFonts w:cs="Arial"/>
        </w:rPr>
      </w:pPr>
      <w:r>
        <w:rPr>
          <w:rFonts w:cs="Arial"/>
        </w:rPr>
        <w:tab/>
        <w:t>D’APPUYER les municipalités re</w:t>
      </w:r>
      <w:r w:rsidR="00885880">
        <w:rPr>
          <w:rFonts w:cs="Arial"/>
        </w:rPr>
        <w:t>qu</w:t>
      </w:r>
      <w:r>
        <w:rPr>
          <w:rFonts w:cs="Arial"/>
        </w:rPr>
        <w:t>é</w:t>
      </w:r>
      <w:r w:rsidR="00885880">
        <w:rPr>
          <w:rFonts w:cs="Arial"/>
        </w:rPr>
        <w:t>r</w:t>
      </w:r>
      <w:r>
        <w:rPr>
          <w:rFonts w:cs="Arial"/>
        </w:rPr>
        <w:t>a</w:t>
      </w:r>
      <w:r w:rsidR="00885880">
        <w:rPr>
          <w:rFonts w:cs="Arial"/>
        </w:rPr>
        <w:t>ntes</w:t>
      </w:r>
      <w:r w:rsidR="00810B05">
        <w:rPr>
          <w:rFonts w:cs="Arial"/>
        </w:rPr>
        <w:t xml:space="preserve"> dans leur démarche,</w:t>
      </w:r>
      <w:r>
        <w:rPr>
          <w:rFonts w:cs="Arial"/>
        </w:rPr>
        <w:t xml:space="preserve"> sans adopter de règlement </w:t>
      </w:r>
      <w:r w:rsidR="005C4B2D">
        <w:rPr>
          <w:rFonts w:cs="Arial"/>
        </w:rPr>
        <w:t>déterminant le rayon de protection entre les sources d’eau potable et les opérations visant l’exploration et l’exploitation d’hydrocarbures dans le territoire de la municipalité.</w:t>
      </w:r>
    </w:p>
    <w:p w:rsidR="005C4B2D" w:rsidRDefault="005C4B2D" w:rsidP="00885880">
      <w:pPr>
        <w:spacing w:after="120"/>
        <w:ind w:left="2127"/>
        <w:jc w:val="both"/>
        <w:rPr>
          <w:rFonts w:cs="Arial"/>
        </w:rPr>
      </w:pPr>
    </w:p>
    <w:p w:rsidR="006A2E5E" w:rsidRPr="006A2E5E" w:rsidRDefault="006A2E5E" w:rsidP="006A2E5E">
      <w:pPr>
        <w:tabs>
          <w:tab w:val="left" w:pos="567"/>
        </w:tabs>
        <w:spacing w:after="120"/>
        <w:ind w:left="567" w:hanging="567"/>
        <w:jc w:val="right"/>
        <w:rPr>
          <w:rFonts w:cs="Arial"/>
          <w:b/>
        </w:rPr>
      </w:pPr>
      <w:r w:rsidRPr="006A2E5E">
        <w:rPr>
          <w:rFonts w:cs="Arial"/>
          <w:b/>
        </w:rPr>
        <w:t>ADOPTÉE</w:t>
      </w:r>
    </w:p>
    <w:p w:rsidR="00D57ADF" w:rsidRDefault="00D57ADF" w:rsidP="00056992">
      <w:pPr>
        <w:pStyle w:val="Retraitcorpsdetexte3"/>
        <w:ind w:left="2127" w:hanging="1985"/>
        <w:jc w:val="left"/>
        <w:rPr>
          <w:rFonts w:cs="Arial"/>
          <w:szCs w:val="24"/>
        </w:rPr>
      </w:pPr>
    </w:p>
    <w:p w:rsidR="00954ED8" w:rsidRPr="00954ED8" w:rsidRDefault="00954ED8" w:rsidP="00954ED8">
      <w:pPr>
        <w:pStyle w:val="Retraitcorpsdetexte3"/>
        <w:ind w:left="2127" w:hanging="1985"/>
        <w:jc w:val="left"/>
        <w:rPr>
          <w:rFonts w:cs="Arial"/>
          <w:szCs w:val="24"/>
          <w:u w:val="single"/>
        </w:rPr>
      </w:pPr>
      <w:r>
        <w:rPr>
          <w:rFonts w:cs="Arial"/>
          <w:b/>
          <w:szCs w:val="24"/>
        </w:rPr>
        <w:t>18-04-88</w:t>
      </w:r>
      <w:r w:rsidR="00056992" w:rsidRPr="00056992">
        <w:rPr>
          <w:rFonts w:cs="Arial"/>
          <w:b/>
          <w:szCs w:val="24"/>
        </w:rPr>
        <w:tab/>
      </w:r>
      <w:r w:rsidRPr="00954ED8">
        <w:rPr>
          <w:rFonts w:cs="Arial"/>
          <w:b/>
          <w:szCs w:val="24"/>
          <w:u w:val="single"/>
        </w:rPr>
        <w:t>Recyclage de la tubulure d’érablière 2018</w:t>
      </w:r>
    </w:p>
    <w:p w:rsidR="00954ED8" w:rsidRPr="00954ED8" w:rsidRDefault="00954ED8" w:rsidP="00954ED8">
      <w:pPr>
        <w:pStyle w:val="Retraitcorpsdetexte3"/>
        <w:ind w:hanging="1985"/>
        <w:jc w:val="left"/>
        <w:rPr>
          <w:rFonts w:cs="Arial"/>
          <w:szCs w:val="24"/>
          <w:u w:val="single"/>
        </w:rPr>
      </w:pPr>
    </w:p>
    <w:p w:rsidR="00954ED8" w:rsidRPr="00954ED8" w:rsidRDefault="00954ED8" w:rsidP="00954ED8">
      <w:pPr>
        <w:pStyle w:val="Retraitcorpsdetexte3"/>
        <w:ind w:left="2127"/>
        <w:jc w:val="left"/>
        <w:rPr>
          <w:rFonts w:cs="Arial"/>
          <w:szCs w:val="24"/>
        </w:rPr>
      </w:pPr>
      <w:r w:rsidRPr="00954ED8">
        <w:rPr>
          <w:rFonts w:cs="Arial"/>
          <w:szCs w:val="24"/>
        </w:rPr>
        <w:t xml:space="preserve">CONSIDÉRANT QU’il y a de l’intérêt des acériculteurs et la pertinence du projet, </w:t>
      </w:r>
    </w:p>
    <w:p w:rsidR="00954ED8" w:rsidRPr="00954ED8" w:rsidRDefault="00954ED8" w:rsidP="00954ED8">
      <w:pPr>
        <w:pStyle w:val="Retraitcorpsdetexte3"/>
        <w:ind w:left="2127" w:hanging="1985"/>
        <w:jc w:val="left"/>
        <w:rPr>
          <w:rFonts w:cs="Arial"/>
          <w:szCs w:val="24"/>
        </w:rPr>
      </w:pPr>
    </w:p>
    <w:p w:rsidR="00954ED8" w:rsidRPr="00954ED8" w:rsidRDefault="00954ED8" w:rsidP="00954ED8">
      <w:pPr>
        <w:pStyle w:val="Retraitcorpsdetexte3"/>
        <w:ind w:left="2127"/>
        <w:jc w:val="left"/>
        <w:rPr>
          <w:rFonts w:cs="Arial"/>
          <w:szCs w:val="24"/>
        </w:rPr>
      </w:pPr>
      <w:r w:rsidRPr="00954ED8">
        <w:rPr>
          <w:rFonts w:cs="Arial"/>
          <w:szCs w:val="24"/>
        </w:rPr>
        <w:t>CONSIDÉRANT QUE M. Louis Lachance de Ste-Lucie est prêt à ce que les acériculteurs puissent disposer leurs tubulures sur son terrain,</w:t>
      </w:r>
    </w:p>
    <w:p w:rsidR="00954ED8" w:rsidRPr="00954ED8" w:rsidRDefault="00954ED8" w:rsidP="00954ED8">
      <w:pPr>
        <w:pStyle w:val="Retraitcorpsdetexte3"/>
        <w:ind w:left="2127" w:hanging="1985"/>
        <w:jc w:val="left"/>
        <w:rPr>
          <w:rFonts w:cs="Arial"/>
          <w:szCs w:val="24"/>
        </w:rPr>
      </w:pPr>
    </w:p>
    <w:p w:rsidR="00954ED8" w:rsidRPr="00954ED8" w:rsidRDefault="00954ED8" w:rsidP="00954ED8">
      <w:pPr>
        <w:pStyle w:val="Retraitcorpsdetexte3"/>
        <w:ind w:left="2127"/>
        <w:jc w:val="left"/>
        <w:rPr>
          <w:rFonts w:cs="Arial"/>
          <w:szCs w:val="24"/>
        </w:rPr>
      </w:pPr>
      <w:r w:rsidRPr="00954ED8">
        <w:rPr>
          <w:rFonts w:cs="Arial"/>
          <w:szCs w:val="24"/>
        </w:rPr>
        <w:t xml:space="preserve">Il est proposé par M. Patrick Jeffrey et résolu à l’unanimité des conseillers présents </w:t>
      </w:r>
    </w:p>
    <w:p w:rsidR="00954ED8" w:rsidRPr="00954ED8" w:rsidRDefault="00954ED8" w:rsidP="00954ED8">
      <w:pPr>
        <w:pStyle w:val="Retraitcorpsdetexte3"/>
        <w:ind w:hanging="1985"/>
        <w:jc w:val="left"/>
        <w:rPr>
          <w:rFonts w:cs="Arial"/>
          <w:szCs w:val="24"/>
        </w:rPr>
      </w:pPr>
    </w:p>
    <w:p w:rsidR="00954ED8" w:rsidRPr="00954ED8" w:rsidRDefault="00954ED8" w:rsidP="00954ED8">
      <w:pPr>
        <w:pStyle w:val="Retraitcorpsdetexte3"/>
        <w:ind w:left="2835"/>
        <w:jc w:val="left"/>
        <w:rPr>
          <w:rFonts w:cs="Arial"/>
          <w:szCs w:val="24"/>
        </w:rPr>
      </w:pPr>
      <w:r w:rsidRPr="00954ED8">
        <w:rPr>
          <w:rFonts w:cs="Arial"/>
          <w:szCs w:val="24"/>
        </w:rPr>
        <w:tab/>
        <w:t>D’ACCEPTER de défrayer les frais relatifs à la gestion et au transport qui seront facturés par la MRC.</w:t>
      </w:r>
    </w:p>
    <w:p w:rsidR="00AF63C5" w:rsidRDefault="00AF63C5" w:rsidP="00056992">
      <w:pPr>
        <w:pStyle w:val="Retraitcorpsdetexte3"/>
        <w:ind w:left="2127" w:hanging="1985"/>
        <w:jc w:val="left"/>
        <w:rPr>
          <w:rFonts w:cs="Arial"/>
          <w:szCs w:val="24"/>
        </w:rPr>
      </w:pPr>
    </w:p>
    <w:p w:rsidR="00AF63C5" w:rsidRPr="00AF63C5" w:rsidRDefault="00AF63C5" w:rsidP="00AF63C5">
      <w:pPr>
        <w:pStyle w:val="Retraitcorpsdetexte3"/>
        <w:ind w:left="2127" w:hanging="1985"/>
        <w:jc w:val="right"/>
        <w:rPr>
          <w:rFonts w:cs="Arial"/>
          <w:b/>
          <w:szCs w:val="24"/>
        </w:rPr>
      </w:pPr>
      <w:r w:rsidRPr="00AF63C5">
        <w:rPr>
          <w:rFonts w:cs="Arial"/>
          <w:b/>
          <w:szCs w:val="24"/>
        </w:rPr>
        <w:t>ADOPTÉE</w:t>
      </w:r>
    </w:p>
    <w:p w:rsidR="009714F9" w:rsidRDefault="009714F9" w:rsidP="00005926">
      <w:pPr>
        <w:pStyle w:val="Retraitcorpsdetexte3"/>
        <w:ind w:left="1560" w:hanging="2127"/>
        <w:jc w:val="left"/>
        <w:rPr>
          <w:rFonts w:cs="Arial"/>
          <w:szCs w:val="24"/>
        </w:rPr>
      </w:pPr>
    </w:p>
    <w:p w:rsidR="00AF63C5" w:rsidRDefault="00224913" w:rsidP="00AF63C5">
      <w:pPr>
        <w:pStyle w:val="Retraitcorpsdetexte3"/>
        <w:ind w:left="2127" w:hanging="1985"/>
        <w:jc w:val="left"/>
        <w:rPr>
          <w:rFonts w:cs="Arial"/>
          <w:b/>
          <w:szCs w:val="24"/>
          <w:u w:val="single"/>
        </w:rPr>
      </w:pPr>
      <w:r>
        <w:rPr>
          <w:rFonts w:cs="Arial"/>
          <w:b/>
          <w:szCs w:val="24"/>
        </w:rPr>
        <w:t>NOTE</w:t>
      </w:r>
      <w:r w:rsidR="00AF63C5" w:rsidRPr="00AF63C5">
        <w:rPr>
          <w:rFonts w:cs="Arial"/>
          <w:b/>
          <w:szCs w:val="24"/>
        </w:rPr>
        <w:tab/>
      </w:r>
      <w:r>
        <w:rPr>
          <w:rFonts w:cs="Arial"/>
          <w:b/>
          <w:szCs w:val="24"/>
          <w:u w:val="single"/>
        </w:rPr>
        <w:t>Activité de formation de l’association québécoise d’urbanisme à Lévis</w:t>
      </w:r>
    </w:p>
    <w:p w:rsidR="00AF63C5" w:rsidRDefault="00AF63C5" w:rsidP="00AF63C5">
      <w:pPr>
        <w:pStyle w:val="Retraitcorpsdetexte3"/>
        <w:ind w:left="2127" w:hanging="1985"/>
        <w:jc w:val="left"/>
        <w:rPr>
          <w:rFonts w:cs="Arial"/>
          <w:b/>
          <w:szCs w:val="24"/>
        </w:rPr>
      </w:pPr>
    </w:p>
    <w:p w:rsidR="004F1B9E" w:rsidRPr="00CA0C54" w:rsidRDefault="00AF63C5" w:rsidP="00AF63C5">
      <w:pPr>
        <w:pStyle w:val="Retraitcorpsdetexte3"/>
        <w:ind w:left="2127" w:hanging="1985"/>
        <w:jc w:val="left"/>
        <w:rPr>
          <w:rFonts w:cs="Arial"/>
          <w:szCs w:val="24"/>
        </w:rPr>
      </w:pPr>
      <w:r>
        <w:rPr>
          <w:rFonts w:cs="Arial"/>
          <w:b/>
          <w:szCs w:val="24"/>
        </w:rPr>
        <w:tab/>
      </w:r>
      <w:r w:rsidR="00224913" w:rsidRPr="00CA0C54">
        <w:rPr>
          <w:rFonts w:cs="Arial"/>
          <w:szCs w:val="24"/>
        </w:rPr>
        <w:t>L’offre de formation a été faite aux conseillers cependant aucun conseiller n’est intéressé pour assister à la formation.</w:t>
      </w:r>
    </w:p>
    <w:p w:rsidR="00CD2830" w:rsidRDefault="00CD2830" w:rsidP="004F1B9E">
      <w:pPr>
        <w:pStyle w:val="Retraitcorpsdetexte3"/>
        <w:ind w:left="2127" w:hanging="1985"/>
        <w:jc w:val="right"/>
        <w:rPr>
          <w:rFonts w:cs="Arial"/>
          <w:b/>
          <w:szCs w:val="24"/>
        </w:rPr>
      </w:pPr>
    </w:p>
    <w:p w:rsidR="00CD2830" w:rsidRDefault="00CA0C54" w:rsidP="00CD2830">
      <w:pPr>
        <w:pStyle w:val="Retraitcorpsdetexte3"/>
        <w:ind w:left="2127" w:hanging="1985"/>
        <w:jc w:val="left"/>
        <w:rPr>
          <w:rFonts w:cs="Arial"/>
          <w:b/>
          <w:szCs w:val="24"/>
          <w:u w:val="single"/>
        </w:rPr>
      </w:pPr>
      <w:r>
        <w:rPr>
          <w:rFonts w:cs="Arial"/>
          <w:b/>
          <w:szCs w:val="24"/>
        </w:rPr>
        <w:t>18-04-89</w:t>
      </w:r>
      <w:r w:rsidR="00CD2830">
        <w:rPr>
          <w:rFonts w:cs="Arial"/>
          <w:b/>
          <w:szCs w:val="24"/>
        </w:rPr>
        <w:tab/>
      </w:r>
      <w:r>
        <w:rPr>
          <w:rFonts w:cs="Arial"/>
          <w:b/>
          <w:szCs w:val="24"/>
          <w:u w:val="single"/>
        </w:rPr>
        <w:t>Projet d’aménagement du parc du centenaire – Version 3D</w:t>
      </w:r>
    </w:p>
    <w:p w:rsidR="00CA0C54" w:rsidRDefault="00CA0C54" w:rsidP="00CD2830">
      <w:pPr>
        <w:pStyle w:val="Retraitcorpsdetexte3"/>
        <w:ind w:left="2127" w:hanging="1985"/>
        <w:jc w:val="left"/>
        <w:rPr>
          <w:rFonts w:cs="Arial"/>
          <w:b/>
          <w:szCs w:val="24"/>
        </w:rPr>
      </w:pPr>
    </w:p>
    <w:p w:rsidR="00D4292F" w:rsidRPr="00CA0C54" w:rsidRDefault="00CD2830" w:rsidP="00CD2830">
      <w:pPr>
        <w:pStyle w:val="Retraitcorpsdetexte3"/>
        <w:ind w:left="2127" w:hanging="1985"/>
        <w:jc w:val="left"/>
        <w:rPr>
          <w:rFonts w:cs="Arial"/>
          <w:szCs w:val="24"/>
        </w:rPr>
      </w:pPr>
      <w:r>
        <w:rPr>
          <w:rFonts w:cs="Arial"/>
          <w:b/>
          <w:szCs w:val="24"/>
        </w:rPr>
        <w:tab/>
      </w:r>
      <w:r w:rsidR="00CA0C54" w:rsidRPr="00CA0C54">
        <w:rPr>
          <w:rFonts w:cs="Arial"/>
          <w:szCs w:val="24"/>
        </w:rPr>
        <w:t>Il est proposé par M. Patrick Jeffrey et résolu à l’unanimité des conseillers présents</w:t>
      </w:r>
    </w:p>
    <w:p w:rsidR="00CA0C54" w:rsidRPr="00CA0C54" w:rsidRDefault="00CA0C54" w:rsidP="00CD2830">
      <w:pPr>
        <w:pStyle w:val="Retraitcorpsdetexte3"/>
        <w:ind w:left="2127" w:hanging="1985"/>
        <w:jc w:val="left"/>
        <w:rPr>
          <w:rFonts w:cs="Arial"/>
          <w:szCs w:val="24"/>
        </w:rPr>
      </w:pPr>
    </w:p>
    <w:p w:rsidR="00CA0C54" w:rsidRPr="00CA0C54" w:rsidRDefault="00CA0C54" w:rsidP="00CA0C54">
      <w:pPr>
        <w:pStyle w:val="Retraitcorpsdetexte3"/>
        <w:ind w:left="2835" w:hanging="708"/>
        <w:jc w:val="left"/>
        <w:rPr>
          <w:rFonts w:cs="Arial"/>
          <w:szCs w:val="24"/>
        </w:rPr>
      </w:pPr>
      <w:r w:rsidRPr="00CA0C54">
        <w:rPr>
          <w:rFonts w:cs="Arial"/>
          <w:szCs w:val="24"/>
        </w:rPr>
        <w:tab/>
      </w:r>
      <w:r w:rsidRPr="00CA0C54">
        <w:rPr>
          <w:rFonts w:cs="Arial"/>
          <w:szCs w:val="24"/>
        </w:rPr>
        <w:tab/>
        <w:t>D’ENTERINÉ la décision d’accepter la soumission de l’atelier A2 pour les plans en 3D au coût de 675$ avant les taxes.</w:t>
      </w:r>
    </w:p>
    <w:p w:rsidR="00CA0C54" w:rsidRDefault="00CA0C54" w:rsidP="00CA0C54">
      <w:pPr>
        <w:pStyle w:val="Retraitcorpsdetexte3"/>
        <w:ind w:left="2127" w:hanging="1985"/>
        <w:jc w:val="right"/>
        <w:rPr>
          <w:rFonts w:cs="Arial"/>
          <w:b/>
          <w:szCs w:val="24"/>
        </w:rPr>
      </w:pPr>
      <w:r>
        <w:rPr>
          <w:rFonts w:cs="Arial"/>
          <w:b/>
          <w:szCs w:val="24"/>
        </w:rPr>
        <w:t>ADOPTÉE</w:t>
      </w:r>
    </w:p>
    <w:p w:rsidR="005A22F1" w:rsidRDefault="005A22F1" w:rsidP="00CD2830">
      <w:pPr>
        <w:pStyle w:val="Retraitcorpsdetexte3"/>
        <w:ind w:left="2127" w:hanging="1985"/>
        <w:jc w:val="left"/>
        <w:rPr>
          <w:rFonts w:cs="Arial"/>
          <w:szCs w:val="24"/>
        </w:rPr>
      </w:pPr>
    </w:p>
    <w:p w:rsidR="00D4292F" w:rsidRDefault="00AC4DC6" w:rsidP="00CD2830">
      <w:pPr>
        <w:pStyle w:val="Retraitcorpsdetexte3"/>
        <w:ind w:left="2127" w:hanging="1985"/>
        <w:jc w:val="left"/>
        <w:rPr>
          <w:rFonts w:cs="Arial"/>
          <w:b/>
          <w:szCs w:val="24"/>
        </w:rPr>
      </w:pPr>
      <w:r>
        <w:rPr>
          <w:rFonts w:cs="Arial"/>
          <w:b/>
          <w:szCs w:val="24"/>
        </w:rPr>
        <w:t>NOTE</w:t>
      </w:r>
      <w:r w:rsidR="00D4292F" w:rsidRPr="00D4292F">
        <w:rPr>
          <w:rFonts w:cs="Arial"/>
          <w:b/>
          <w:szCs w:val="24"/>
        </w:rPr>
        <w:tab/>
      </w:r>
      <w:r>
        <w:rPr>
          <w:rFonts w:cs="Arial"/>
          <w:b/>
          <w:szCs w:val="24"/>
          <w:u w:val="single"/>
        </w:rPr>
        <w:t>Visite du Parlement de Québec</w:t>
      </w:r>
    </w:p>
    <w:p w:rsidR="00D4292F" w:rsidRDefault="00D4292F" w:rsidP="00CD2830">
      <w:pPr>
        <w:pStyle w:val="Retraitcorpsdetexte3"/>
        <w:ind w:left="2127" w:hanging="1985"/>
        <w:jc w:val="left"/>
        <w:rPr>
          <w:rFonts w:cs="Arial"/>
          <w:b/>
          <w:szCs w:val="24"/>
        </w:rPr>
      </w:pPr>
    </w:p>
    <w:p w:rsidR="00AF63C5" w:rsidRPr="00AC4DC6" w:rsidRDefault="00D4292F" w:rsidP="00D57ADF">
      <w:pPr>
        <w:pStyle w:val="Retraitcorpsdetexte3"/>
        <w:ind w:left="2127" w:hanging="1985"/>
        <w:rPr>
          <w:rFonts w:cs="Arial"/>
          <w:szCs w:val="24"/>
        </w:rPr>
      </w:pPr>
      <w:r>
        <w:rPr>
          <w:rFonts w:cs="Arial"/>
          <w:b/>
          <w:szCs w:val="24"/>
        </w:rPr>
        <w:tab/>
      </w:r>
      <w:r w:rsidR="00AC4DC6" w:rsidRPr="00AC4DC6">
        <w:rPr>
          <w:rFonts w:cs="Arial"/>
          <w:szCs w:val="24"/>
        </w:rPr>
        <w:t xml:space="preserve">M. Claude Doyon, </w:t>
      </w:r>
      <w:r w:rsidR="00AC4DC6">
        <w:rPr>
          <w:rFonts w:cs="Arial"/>
          <w:szCs w:val="24"/>
        </w:rPr>
        <w:t xml:space="preserve">rappel aux membres du </w:t>
      </w:r>
      <w:r w:rsidR="00AC4DC6" w:rsidRPr="00AC4DC6">
        <w:rPr>
          <w:rFonts w:cs="Arial"/>
          <w:szCs w:val="24"/>
        </w:rPr>
        <w:t xml:space="preserve">conseil et </w:t>
      </w:r>
      <w:r w:rsidR="00AC4DC6">
        <w:rPr>
          <w:rFonts w:cs="Arial"/>
          <w:szCs w:val="24"/>
        </w:rPr>
        <w:t xml:space="preserve">informe </w:t>
      </w:r>
      <w:r w:rsidR="00AC4DC6" w:rsidRPr="00AC4DC6">
        <w:rPr>
          <w:rFonts w:cs="Arial"/>
          <w:szCs w:val="24"/>
        </w:rPr>
        <w:t xml:space="preserve">les citoyens qu’il y a une visite de prévu </w:t>
      </w:r>
      <w:r w:rsidR="00AC4DC6">
        <w:rPr>
          <w:rFonts w:cs="Arial"/>
          <w:szCs w:val="24"/>
        </w:rPr>
        <w:t>au parlement de Québec</w:t>
      </w:r>
      <w:r w:rsidR="005A22F1">
        <w:rPr>
          <w:rFonts w:cs="Arial"/>
          <w:szCs w:val="24"/>
        </w:rPr>
        <w:t xml:space="preserve"> pour les conseillers qui le désir.</w:t>
      </w:r>
    </w:p>
    <w:p w:rsidR="006B6F0D" w:rsidRDefault="006B6F0D" w:rsidP="006B6F0D">
      <w:pPr>
        <w:pStyle w:val="Retraitcorpsdetexte3"/>
        <w:ind w:left="1560"/>
        <w:jc w:val="right"/>
        <w:rPr>
          <w:rFonts w:cs="Arial"/>
          <w:szCs w:val="24"/>
        </w:rPr>
      </w:pPr>
    </w:p>
    <w:p w:rsidR="00526AC1" w:rsidRPr="00526AC1" w:rsidRDefault="00526AC1" w:rsidP="00526AC1">
      <w:pPr>
        <w:pStyle w:val="Retraitcorpsdetexte3"/>
        <w:ind w:left="2127" w:hanging="1985"/>
        <w:jc w:val="left"/>
        <w:rPr>
          <w:rFonts w:cs="Arial"/>
          <w:b/>
          <w:szCs w:val="24"/>
          <w:u w:val="single"/>
        </w:rPr>
      </w:pPr>
      <w:r w:rsidRPr="00526AC1">
        <w:rPr>
          <w:rFonts w:cs="Arial"/>
          <w:b/>
          <w:szCs w:val="24"/>
        </w:rPr>
        <w:t>NOTE</w:t>
      </w:r>
      <w:r w:rsidRPr="00526AC1">
        <w:rPr>
          <w:rFonts w:cs="Arial"/>
          <w:b/>
          <w:szCs w:val="24"/>
        </w:rPr>
        <w:tab/>
      </w:r>
      <w:r w:rsidR="005A22F1">
        <w:rPr>
          <w:rFonts w:cs="Arial"/>
          <w:b/>
          <w:szCs w:val="24"/>
          <w:u w:val="single"/>
        </w:rPr>
        <w:t>Entente pour les quatre municipalités</w:t>
      </w:r>
    </w:p>
    <w:p w:rsidR="00526AC1" w:rsidRDefault="00526AC1" w:rsidP="00526AC1">
      <w:pPr>
        <w:pStyle w:val="Retraitcorpsdetexte3"/>
        <w:ind w:left="142"/>
        <w:jc w:val="left"/>
        <w:rPr>
          <w:rFonts w:cs="Arial"/>
          <w:b/>
          <w:szCs w:val="24"/>
        </w:rPr>
      </w:pPr>
    </w:p>
    <w:p w:rsidR="006267DA" w:rsidRDefault="005A22F1" w:rsidP="00526AC1">
      <w:pPr>
        <w:pStyle w:val="Retraitcorpsdetexte3"/>
        <w:ind w:left="2127"/>
        <w:jc w:val="left"/>
        <w:rPr>
          <w:rFonts w:cs="Arial"/>
          <w:szCs w:val="24"/>
        </w:rPr>
      </w:pPr>
      <w:r>
        <w:rPr>
          <w:rFonts w:cs="Arial"/>
          <w:szCs w:val="24"/>
        </w:rPr>
        <w:lastRenderedPageBreak/>
        <w:t>M. Claude Doyon rappel que la municipalité de St-Fabien, Ste-Lucie, St-Just et Lac-Frontière vont faire une étude pour re</w:t>
      </w:r>
      <w:r w:rsidR="006E4B1D">
        <w:rPr>
          <w:rFonts w:cs="Arial"/>
          <w:szCs w:val="24"/>
        </w:rPr>
        <w:t xml:space="preserve">grouper les services municipaux et que la MRC a </w:t>
      </w:r>
      <w:proofErr w:type="spellStart"/>
      <w:r w:rsidR="006E4B1D">
        <w:rPr>
          <w:rFonts w:cs="Arial"/>
          <w:szCs w:val="24"/>
        </w:rPr>
        <w:t>déposée</w:t>
      </w:r>
      <w:proofErr w:type="spellEnd"/>
      <w:r w:rsidR="006E4B1D">
        <w:rPr>
          <w:rFonts w:cs="Arial"/>
          <w:szCs w:val="24"/>
        </w:rPr>
        <w:t xml:space="preserve"> le projet dans le cadre du programme du MAMOT de mise en commun. Le projet </w:t>
      </w:r>
      <w:r>
        <w:rPr>
          <w:rFonts w:cs="Arial"/>
          <w:szCs w:val="24"/>
        </w:rPr>
        <w:t>.</w:t>
      </w:r>
      <w:r w:rsidR="006E4B1D">
        <w:rPr>
          <w:rFonts w:cs="Arial"/>
          <w:szCs w:val="24"/>
        </w:rPr>
        <w:t>a été accepté par le MAMOT et qu’il contribuera une somme maximale de 3604$ pour la mise en commun d’équipements, infrastructures, de services ou d’activité en milieu municipal.</w:t>
      </w:r>
    </w:p>
    <w:p w:rsidR="006267DA" w:rsidRDefault="006267DA" w:rsidP="00526AC1">
      <w:pPr>
        <w:pStyle w:val="Retraitcorpsdetexte3"/>
        <w:ind w:left="2127"/>
        <w:jc w:val="left"/>
        <w:rPr>
          <w:rFonts w:cs="Arial"/>
          <w:szCs w:val="24"/>
        </w:rPr>
      </w:pPr>
    </w:p>
    <w:p w:rsidR="008675DC" w:rsidRDefault="006267DA" w:rsidP="006267DA">
      <w:pPr>
        <w:pStyle w:val="Retraitcorpsdetexte3"/>
        <w:ind w:left="2127" w:hanging="1985"/>
        <w:jc w:val="left"/>
        <w:rPr>
          <w:rFonts w:cs="Arial"/>
          <w:b/>
          <w:szCs w:val="24"/>
        </w:rPr>
      </w:pPr>
      <w:r w:rsidRPr="006267DA">
        <w:rPr>
          <w:rFonts w:cs="Arial"/>
          <w:b/>
          <w:szCs w:val="24"/>
        </w:rPr>
        <w:t>NOTE</w:t>
      </w:r>
      <w:r w:rsidRPr="006267DA">
        <w:rPr>
          <w:rFonts w:cs="Arial"/>
          <w:b/>
          <w:szCs w:val="24"/>
        </w:rPr>
        <w:tab/>
      </w:r>
      <w:r w:rsidR="00056CBC" w:rsidRPr="00056CBC">
        <w:rPr>
          <w:rFonts w:cs="Arial"/>
          <w:b/>
          <w:szCs w:val="24"/>
          <w:u w:val="single"/>
        </w:rPr>
        <w:t>Rencontre de la bibliothèque</w:t>
      </w:r>
    </w:p>
    <w:p w:rsidR="00056CBC" w:rsidRDefault="00056CBC" w:rsidP="006267DA">
      <w:pPr>
        <w:pStyle w:val="Retraitcorpsdetexte3"/>
        <w:ind w:left="2127" w:hanging="1985"/>
        <w:jc w:val="left"/>
        <w:rPr>
          <w:rFonts w:cs="Arial"/>
          <w:b/>
          <w:szCs w:val="24"/>
        </w:rPr>
      </w:pPr>
    </w:p>
    <w:p w:rsidR="00056CBC" w:rsidRDefault="00056CBC" w:rsidP="00056CBC">
      <w:pPr>
        <w:pStyle w:val="Retraitcorpsdetexte3"/>
        <w:ind w:left="2127"/>
        <w:jc w:val="left"/>
        <w:rPr>
          <w:rFonts w:cs="Arial"/>
          <w:szCs w:val="24"/>
        </w:rPr>
      </w:pPr>
      <w:r w:rsidRPr="00056CBC">
        <w:rPr>
          <w:rFonts w:cs="Arial"/>
          <w:szCs w:val="24"/>
        </w:rPr>
        <w:t>M. Claude Doyon informe la population qu’il aura une rencontre avec le réseau biblio et Nancy Gauvin et M. Doyon. Celle-ci a été encore remise à plus tard.</w:t>
      </w:r>
    </w:p>
    <w:p w:rsidR="00056CBC" w:rsidRDefault="00056CBC" w:rsidP="00056CBC">
      <w:pPr>
        <w:pStyle w:val="Retraitcorpsdetexte3"/>
        <w:ind w:left="2127"/>
        <w:jc w:val="left"/>
        <w:rPr>
          <w:rFonts w:cs="Arial"/>
          <w:szCs w:val="24"/>
        </w:rPr>
      </w:pPr>
    </w:p>
    <w:p w:rsidR="00056CBC" w:rsidRDefault="00056CBC" w:rsidP="00056CBC">
      <w:pPr>
        <w:pStyle w:val="Retraitcorpsdetexte3"/>
        <w:ind w:left="2127" w:hanging="1985"/>
        <w:jc w:val="left"/>
        <w:rPr>
          <w:rFonts w:cs="Arial"/>
          <w:b/>
          <w:szCs w:val="24"/>
          <w:u w:val="single"/>
        </w:rPr>
      </w:pPr>
      <w:r w:rsidRPr="00056CBC">
        <w:rPr>
          <w:rFonts w:cs="Arial"/>
          <w:b/>
          <w:szCs w:val="24"/>
        </w:rPr>
        <w:t>NOTE</w:t>
      </w:r>
      <w:r>
        <w:rPr>
          <w:rFonts w:cs="Arial"/>
          <w:b/>
          <w:szCs w:val="24"/>
        </w:rPr>
        <w:tab/>
      </w:r>
      <w:r w:rsidRPr="00056CBC">
        <w:rPr>
          <w:rFonts w:cs="Arial"/>
          <w:b/>
          <w:szCs w:val="24"/>
          <w:u w:val="single"/>
        </w:rPr>
        <w:t>Rendez-vous de la ruralité</w:t>
      </w:r>
    </w:p>
    <w:p w:rsidR="00056CBC" w:rsidRDefault="00056CBC" w:rsidP="00056CBC">
      <w:pPr>
        <w:pStyle w:val="Retraitcorpsdetexte3"/>
        <w:ind w:left="2127" w:hanging="1985"/>
        <w:jc w:val="left"/>
        <w:rPr>
          <w:rFonts w:cs="Arial"/>
          <w:b/>
          <w:szCs w:val="24"/>
        </w:rPr>
      </w:pPr>
    </w:p>
    <w:p w:rsidR="00056CBC" w:rsidRPr="00881CD1" w:rsidRDefault="00881CD1" w:rsidP="00056CBC">
      <w:pPr>
        <w:pStyle w:val="Retraitcorpsdetexte3"/>
        <w:ind w:left="2127" w:hanging="1985"/>
        <w:jc w:val="left"/>
        <w:rPr>
          <w:rFonts w:cs="Arial"/>
          <w:szCs w:val="24"/>
        </w:rPr>
      </w:pPr>
      <w:r>
        <w:rPr>
          <w:rFonts w:cs="Arial"/>
          <w:b/>
          <w:szCs w:val="24"/>
        </w:rPr>
        <w:tab/>
      </w:r>
      <w:r w:rsidRPr="00881CD1">
        <w:rPr>
          <w:rFonts w:cs="Arial"/>
          <w:szCs w:val="24"/>
        </w:rPr>
        <w:t>M. Doyon informe l’assistance que les maires</w:t>
      </w:r>
      <w:r>
        <w:rPr>
          <w:rFonts w:cs="Arial"/>
          <w:szCs w:val="24"/>
        </w:rPr>
        <w:t>, conseillers</w:t>
      </w:r>
      <w:r w:rsidRPr="00881CD1">
        <w:rPr>
          <w:rFonts w:cs="Arial"/>
          <w:szCs w:val="24"/>
        </w:rPr>
        <w:t xml:space="preserve"> et directeur municipaux de la MRC vont se réunir au Lac-Frontière </w:t>
      </w:r>
      <w:r w:rsidR="009F0D0B">
        <w:rPr>
          <w:rFonts w:cs="Arial"/>
          <w:szCs w:val="24"/>
        </w:rPr>
        <w:t xml:space="preserve">le 18 avril à 18h00 </w:t>
      </w:r>
      <w:r w:rsidRPr="00881CD1">
        <w:rPr>
          <w:rFonts w:cs="Arial"/>
          <w:szCs w:val="24"/>
        </w:rPr>
        <w:t>pour présenter les divers projets que les municipalités de la MRC ont faites l’an dernier.</w:t>
      </w:r>
    </w:p>
    <w:p w:rsidR="00056CBC" w:rsidRDefault="00056CBC" w:rsidP="006267DA">
      <w:pPr>
        <w:pStyle w:val="Retraitcorpsdetexte3"/>
        <w:ind w:left="2127" w:hanging="1985"/>
        <w:jc w:val="left"/>
        <w:rPr>
          <w:rFonts w:cs="Arial"/>
          <w:szCs w:val="24"/>
        </w:rPr>
      </w:pPr>
    </w:p>
    <w:p w:rsidR="00D568AD" w:rsidRDefault="00D568AD" w:rsidP="006267DA">
      <w:pPr>
        <w:pStyle w:val="Retraitcorpsdetexte3"/>
        <w:ind w:left="2127" w:hanging="1985"/>
        <w:jc w:val="left"/>
        <w:rPr>
          <w:rFonts w:cs="Arial"/>
          <w:b/>
          <w:szCs w:val="24"/>
          <w:u w:val="single"/>
        </w:rPr>
      </w:pPr>
      <w:r w:rsidRPr="00D568AD">
        <w:rPr>
          <w:rFonts w:cs="Arial"/>
          <w:b/>
          <w:szCs w:val="24"/>
        </w:rPr>
        <w:t>NOTE</w:t>
      </w:r>
      <w:r w:rsidRPr="00D568AD">
        <w:rPr>
          <w:rFonts w:cs="Arial"/>
          <w:b/>
          <w:szCs w:val="24"/>
        </w:rPr>
        <w:tab/>
      </w:r>
      <w:r w:rsidRPr="00D568AD">
        <w:rPr>
          <w:rFonts w:cs="Arial"/>
          <w:b/>
          <w:szCs w:val="24"/>
          <w:u w:val="single"/>
        </w:rPr>
        <w:t>Piscine sauveteur</w:t>
      </w:r>
    </w:p>
    <w:p w:rsidR="00D568AD" w:rsidRDefault="00D568AD" w:rsidP="006267DA">
      <w:pPr>
        <w:pStyle w:val="Retraitcorpsdetexte3"/>
        <w:ind w:left="2127" w:hanging="1985"/>
        <w:jc w:val="left"/>
        <w:rPr>
          <w:rFonts w:cs="Arial"/>
          <w:b/>
          <w:szCs w:val="24"/>
        </w:rPr>
      </w:pPr>
    </w:p>
    <w:p w:rsidR="00D568AD" w:rsidRPr="00AF7B0F" w:rsidRDefault="001E26B0" w:rsidP="006267DA">
      <w:pPr>
        <w:pStyle w:val="Retraitcorpsdetexte3"/>
        <w:ind w:left="2127" w:hanging="1985"/>
        <w:jc w:val="left"/>
        <w:rPr>
          <w:rFonts w:cs="Arial"/>
          <w:szCs w:val="24"/>
        </w:rPr>
      </w:pPr>
      <w:r>
        <w:rPr>
          <w:rFonts w:cs="Arial"/>
          <w:b/>
          <w:szCs w:val="24"/>
        </w:rPr>
        <w:tab/>
      </w:r>
      <w:r w:rsidR="004A0447" w:rsidRPr="00AF7B0F">
        <w:rPr>
          <w:rFonts w:cs="Arial"/>
          <w:szCs w:val="24"/>
        </w:rPr>
        <w:t>Nous allons tout faire pour trouver un sauveteur et si nous ne trouvons pas de sauveteur, nous allons demander une dérogation à la R</w:t>
      </w:r>
      <w:r w:rsidR="00AF7B0F" w:rsidRPr="00AF7B0F">
        <w:rPr>
          <w:rFonts w:cs="Arial"/>
          <w:szCs w:val="24"/>
        </w:rPr>
        <w:t>égie du bâtiment du Québec et nous allons fonctionner avec leurs recommandations.</w:t>
      </w:r>
    </w:p>
    <w:p w:rsidR="00AF7B0F" w:rsidRDefault="00AF7B0F" w:rsidP="006267DA">
      <w:pPr>
        <w:pStyle w:val="Retraitcorpsdetexte3"/>
        <w:ind w:left="2127" w:hanging="1985"/>
        <w:jc w:val="left"/>
        <w:rPr>
          <w:rFonts w:cs="Arial"/>
          <w:b/>
          <w:szCs w:val="24"/>
        </w:rPr>
      </w:pPr>
    </w:p>
    <w:p w:rsidR="00AF7B0F" w:rsidRDefault="00DB469D" w:rsidP="006267DA">
      <w:pPr>
        <w:pStyle w:val="Retraitcorpsdetexte3"/>
        <w:ind w:left="2127" w:hanging="1985"/>
        <w:jc w:val="left"/>
        <w:rPr>
          <w:rFonts w:cs="Arial"/>
          <w:b/>
          <w:szCs w:val="24"/>
          <w:u w:val="single"/>
        </w:rPr>
      </w:pPr>
      <w:r>
        <w:rPr>
          <w:rFonts w:cs="Arial"/>
          <w:b/>
          <w:szCs w:val="24"/>
        </w:rPr>
        <w:t>NOTE</w:t>
      </w:r>
      <w:r w:rsidR="00AF7B0F">
        <w:rPr>
          <w:rFonts w:cs="Arial"/>
          <w:b/>
          <w:szCs w:val="24"/>
        </w:rPr>
        <w:tab/>
      </w:r>
      <w:r w:rsidR="00AF7B0F" w:rsidRPr="00AF7B0F">
        <w:rPr>
          <w:rFonts w:cs="Arial"/>
          <w:b/>
          <w:szCs w:val="24"/>
          <w:u w:val="single"/>
        </w:rPr>
        <w:t>Fabrique – Demande de don</w:t>
      </w:r>
    </w:p>
    <w:p w:rsidR="00203F9D" w:rsidRDefault="00203F9D" w:rsidP="006267DA">
      <w:pPr>
        <w:pStyle w:val="Retraitcorpsdetexte3"/>
        <w:ind w:left="2127" w:hanging="1985"/>
        <w:jc w:val="left"/>
        <w:rPr>
          <w:rFonts w:cs="Arial"/>
          <w:b/>
          <w:szCs w:val="24"/>
        </w:rPr>
      </w:pPr>
    </w:p>
    <w:p w:rsidR="00AF7B0F" w:rsidRPr="00DB469D" w:rsidRDefault="00203F9D" w:rsidP="00203F9D">
      <w:pPr>
        <w:pStyle w:val="Retraitcorpsdetexte3"/>
        <w:ind w:left="2127" w:hanging="1985"/>
        <w:jc w:val="left"/>
        <w:rPr>
          <w:rFonts w:cs="Arial"/>
          <w:szCs w:val="24"/>
        </w:rPr>
      </w:pPr>
      <w:r>
        <w:rPr>
          <w:rFonts w:cs="Arial"/>
          <w:b/>
          <w:szCs w:val="24"/>
        </w:rPr>
        <w:tab/>
      </w:r>
      <w:r w:rsidR="00DB469D" w:rsidRPr="00DB469D">
        <w:rPr>
          <w:rFonts w:cs="Arial"/>
          <w:szCs w:val="24"/>
        </w:rPr>
        <w:t>M. Claude Doyon, maire mentionne qu’en pré séance les membres du conseil ont décidé de remettre 5-6 chandails et une dizaine de stylos à la fabrique pour l’encan chinois de la fabrique. Il y a eu omission de prendre une résolution, le sujet sera remis à la prochaine séance du conseil pour entériner la décision.</w:t>
      </w:r>
    </w:p>
    <w:p w:rsidR="00DB469D" w:rsidRDefault="00DB469D" w:rsidP="00203F9D">
      <w:pPr>
        <w:pStyle w:val="Retraitcorpsdetexte3"/>
        <w:ind w:left="2127" w:hanging="1985"/>
        <w:jc w:val="left"/>
        <w:rPr>
          <w:rFonts w:cs="Arial"/>
          <w:b/>
          <w:szCs w:val="24"/>
        </w:rPr>
      </w:pPr>
    </w:p>
    <w:p w:rsidR="00DB469D" w:rsidRDefault="004D5F90" w:rsidP="00203F9D">
      <w:pPr>
        <w:pStyle w:val="Retraitcorpsdetexte3"/>
        <w:ind w:left="2127" w:hanging="1985"/>
        <w:jc w:val="left"/>
        <w:rPr>
          <w:rFonts w:cs="Arial"/>
          <w:b/>
          <w:szCs w:val="24"/>
          <w:u w:val="single"/>
        </w:rPr>
      </w:pPr>
      <w:r>
        <w:rPr>
          <w:rFonts w:cs="Arial"/>
          <w:b/>
          <w:szCs w:val="24"/>
        </w:rPr>
        <w:t>18-04-90</w:t>
      </w:r>
      <w:r>
        <w:rPr>
          <w:rFonts w:cs="Arial"/>
          <w:b/>
          <w:szCs w:val="24"/>
        </w:rPr>
        <w:tab/>
      </w:r>
      <w:r w:rsidRPr="004D5F90">
        <w:rPr>
          <w:rFonts w:cs="Arial"/>
          <w:b/>
          <w:szCs w:val="24"/>
          <w:u w:val="single"/>
        </w:rPr>
        <w:t>Gym – Soumission pour système d’accès au gym</w:t>
      </w:r>
    </w:p>
    <w:p w:rsidR="004D5F90" w:rsidRDefault="004D5F90" w:rsidP="00203F9D">
      <w:pPr>
        <w:pStyle w:val="Retraitcorpsdetexte3"/>
        <w:ind w:left="2127" w:hanging="1985"/>
        <w:jc w:val="left"/>
        <w:rPr>
          <w:rFonts w:cs="Arial"/>
          <w:b/>
          <w:szCs w:val="24"/>
        </w:rPr>
      </w:pPr>
    </w:p>
    <w:p w:rsidR="001D2462" w:rsidRDefault="001D2462" w:rsidP="001D2462">
      <w:pPr>
        <w:tabs>
          <w:tab w:val="left" w:pos="2127"/>
        </w:tabs>
        <w:ind w:left="2127"/>
        <w:jc w:val="both"/>
        <w:rPr>
          <w:rFonts w:cs="Arial"/>
          <w:szCs w:val="24"/>
        </w:rPr>
      </w:pPr>
      <w:r w:rsidRPr="001D2462">
        <w:rPr>
          <w:rFonts w:cs="Arial"/>
          <w:szCs w:val="24"/>
        </w:rPr>
        <w:t>Il est proposé par M. Réal Francoeur et résolu à l’unanimité des conseillers présents</w:t>
      </w:r>
    </w:p>
    <w:p w:rsidR="001D2462" w:rsidRDefault="001D2462" w:rsidP="001D2462">
      <w:pPr>
        <w:tabs>
          <w:tab w:val="left" w:pos="2835"/>
        </w:tabs>
        <w:ind w:left="2835"/>
        <w:jc w:val="both"/>
        <w:rPr>
          <w:rFonts w:cs="Arial"/>
          <w:szCs w:val="24"/>
        </w:rPr>
      </w:pPr>
    </w:p>
    <w:p w:rsidR="001D2462" w:rsidRDefault="001D2462" w:rsidP="001D2462">
      <w:pPr>
        <w:tabs>
          <w:tab w:val="left" w:pos="3261"/>
        </w:tabs>
        <w:ind w:left="2835"/>
        <w:jc w:val="both"/>
        <w:rPr>
          <w:rFonts w:cs="Arial"/>
          <w:szCs w:val="24"/>
        </w:rPr>
      </w:pPr>
      <w:r>
        <w:rPr>
          <w:rFonts w:cs="Arial"/>
          <w:szCs w:val="24"/>
        </w:rPr>
        <w:t>D’ANNULÉ</w:t>
      </w:r>
      <w:r w:rsidRPr="001D2462">
        <w:rPr>
          <w:rFonts w:cs="Arial"/>
          <w:szCs w:val="24"/>
        </w:rPr>
        <w:t xml:space="preserve"> la résolution 18-03-45 qui stipule </w:t>
      </w:r>
      <w:r>
        <w:rPr>
          <w:rFonts w:cs="Arial"/>
          <w:szCs w:val="24"/>
        </w:rPr>
        <w:t xml:space="preserve">que l’on accepte </w:t>
      </w:r>
      <w:r w:rsidRPr="001D2462">
        <w:rPr>
          <w:rFonts w:cs="Arial"/>
          <w:szCs w:val="24"/>
        </w:rPr>
        <w:t xml:space="preserve">la soumission de la compagnie Les Alarmes Clément Pelletier </w:t>
      </w:r>
      <w:proofErr w:type="spellStart"/>
      <w:r w:rsidRPr="001D2462">
        <w:rPr>
          <w:rFonts w:cs="Arial"/>
          <w:szCs w:val="24"/>
        </w:rPr>
        <w:t>inc.</w:t>
      </w:r>
      <w:proofErr w:type="spellEnd"/>
      <w:r w:rsidRPr="001D2462">
        <w:rPr>
          <w:rFonts w:cs="Arial"/>
          <w:szCs w:val="24"/>
        </w:rPr>
        <w:t xml:space="preserve"> pour la</w:t>
      </w:r>
      <w:r>
        <w:rPr>
          <w:rFonts w:cs="Arial"/>
          <w:szCs w:val="24"/>
        </w:rPr>
        <w:t xml:space="preserve"> somme de 2484.63 taxes non incluses. La soumission comprend le kit de départ, la gâche électrique, du fil et l’installation et mise en marche. </w:t>
      </w:r>
    </w:p>
    <w:p w:rsidR="001D2462" w:rsidRDefault="001D2462" w:rsidP="001D2462">
      <w:pPr>
        <w:tabs>
          <w:tab w:val="left" w:pos="3544"/>
        </w:tabs>
        <w:ind w:left="3544"/>
        <w:jc w:val="both"/>
        <w:rPr>
          <w:rFonts w:cs="Arial"/>
          <w:szCs w:val="24"/>
        </w:rPr>
      </w:pPr>
    </w:p>
    <w:p w:rsidR="001D2462" w:rsidRDefault="001D2462" w:rsidP="001D2462">
      <w:pPr>
        <w:tabs>
          <w:tab w:val="left" w:pos="2835"/>
        </w:tabs>
        <w:ind w:left="2835"/>
        <w:jc w:val="both"/>
        <w:rPr>
          <w:rFonts w:cs="Arial"/>
          <w:szCs w:val="24"/>
        </w:rPr>
      </w:pPr>
      <w:r>
        <w:rPr>
          <w:rFonts w:cs="Arial"/>
          <w:szCs w:val="24"/>
        </w:rPr>
        <w:t xml:space="preserve">ET DE PROCÉDER à l’achat de carte d’accès au coût de 3,27$/l’unité et de faire défrayer un montant de 5$ pour les utilisateurs. </w:t>
      </w:r>
    </w:p>
    <w:p w:rsidR="004D5F90" w:rsidRDefault="004D5F90" w:rsidP="00203F9D">
      <w:pPr>
        <w:pStyle w:val="Retraitcorpsdetexte3"/>
        <w:ind w:left="2127" w:hanging="1985"/>
        <w:jc w:val="left"/>
        <w:rPr>
          <w:rFonts w:cs="Arial"/>
          <w:b/>
          <w:szCs w:val="24"/>
        </w:rPr>
      </w:pPr>
    </w:p>
    <w:p w:rsidR="00DB469D" w:rsidRDefault="001D2462" w:rsidP="001D2462">
      <w:pPr>
        <w:pStyle w:val="Retraitcorpsdetexte3"/>
        <w:ind w:left="2127" w:hanging="1985"/>
        <w:jc w:val="right"/>
        <w:rPr>
          <w:rFonts w:cs="Arial"/>
          <w:b/>
          <w:szCs w:val="24"/>
        </w:rPr>
      </w:pPr>
      <w:r>
        <w:rPr>
          <w:rFonts w:cs="Arial"/>
          <w:b/>
          <w:szCs w:val="24"/>
        </w:rPr>
        <w:t>ADOPTÉE</w:t>
      </w:r>
    </w:p>
    <w:p w:rsidR="0015751A" w:rsidRDefault="0015751A" w:rsidP="001D2462">
      <w:pPr>
        <w:pStyle w:val="Retraitcorpsdetexte3"/>
        <w:ind w:left="2127" w:hanging="1985"/>
        <w:jc w:val="right"/>
        <w:rPr>
          <w:rFonts w:cs="Arial"/>
          <w:b/>
          <w:szCs w:val="24"/>
        </w:rPr>
      </w:pPr>
    </w:p>
    <w:p w:rsidR="001D2462" w:rsidRPr="001D2462" w:rsidRDefault="001D2462" w:rsidP="001D2462">
      <w:pPr>
        <w:pStyle w:val="Retraitcorpsdetexte3"/>
        <w:ind w:left="2127" w:hanging="1985"/>
        <w:jc w:val="left"/>
        <w:rPr>
          <w:rFonts w:cs="Arial"/>
          <w:b/>
          <w:szCs w:val="24"/>
          <w:u w:val="single"/>
        </w:rPr>
      </w:pPr>
      <w:r>
        <w:rPr>
          <w:rFonts w:cs="Arial"/>
          <w:b/>
          <w:szCs w:val="24"/>
        </w:rPr>
        <w:t>18-04-91</w:t>
      </w:r>
      <w:r>
        <w:rPr>
          <w:rFonts w:cs="Arial"/>
          <w:b/>
          <w:szCs w:val="24"/>
        </w:rPr>
        <w:tab/>
      </w:r>
      <w:r w:rsidRPr="001D2462">
        <w:rPr>
          <w:rFonts w:cs="Arial"/>
          <w:b/>
          <w:szCs w:val="24"/>
          <w:u w:val="single"/>
        </w:rPr>
        <w:t>Clé maitresse pour les employés municipaux</w:t>
      </w:r>
    </w:p>
    <w:p w:rsidR="001D2462" w:rsidRPr="001D2462" w:rsidRDefault="001D2462" w:rsidP="001D2462">
      <w:pPr>
        <w:pStyle w:val="Retraitcorpsdetexte3"/>
        <w:ind w:left="2127" w:hanging="1985"/>
        <w:jc w:val="left"/>
        <w:rPr>
          <w:rFonts w:cs="Arial"/>
          <w:b/>
          <w:szCs w:val="24"/>
          <w:u w:val="single"/>
        </w:rPr>
      </w:pPr>
    </w:p>
    <w:p w:rsidR="001D2462" w:rsidRPr="008E638D" w:rsidRDefault="001D2462" w:rsidP="001D2462">
      <w:pPr>
        <w:pStyle w:val="Retraitcorpsdetexte3"/>
        <w:ind w:left="2127" w:hanging="1985"/>
        <w:jc w:val="left"/>
        <w:rPr>
          <w:rFonts w:cs="Arial"/>
          <w:szCs w:val="24"/>
        </w:rPr>
      </w:pPr>
      <w:r>
        <w:rPr>
          <w:rFonts w:cs="Arial"/>
          <w:b/>
          <w:szCs w:val="24"/>
        </w:rPr>
        <w:tab/>
      </w:r>
      <w:r w:rsidR="008E638D">
        <w:rPr>
          <w:rFonts w:cs="Arial"/>
          <w:b/>
          <w:szCs w:val="24"/>
        </w:rPr>
        <w:t>I</w:t>
      </w:r>
      <w:r w:rsidRPr="008E638D">
        <w:rPr>
          <w:rFonts w:cs="Arial"/>
          <w:szCs w:val="24"/>
        </w:rPr>
        <w:t xml:space="preserve">l est proposé par Mme Lyne Hébert et résolu à l’unanimité des conseillers présents </w:t>
      </w:r>
    </w:p>
    <w:p w:rsidR="001D2462" w:rsidRPr="008E638D" w:rsidRDefault="001D2462" w:rsidP="001D2462">
      <w:pPr>
        <w:pStyle w:val="Retraitcorpsdetexte3"/>
        <w:ind w:left="2127" w:hanging="1985"/>
        <w:jc w:val="left"/>
        <w:rPr>
          <w:rFonts w:cs="Arial"/>
          <w:szCs w:val="24"/>
        </w:rPr>
      </w:pPr>
    </w:p>
    <w:p w:rsidR="000C5A55" w:rsidRDefault="001D2462" w:rsidP="008E638D">
      <w:pPr>
        <w:pStyle w:val="Retraitcorpsdetexte3"/>
        <w:ind w:left="2835" w:hanging="2693"/>
        <w:jc w:val="left"/>
        <w:rPr>
          <w:rFonts w:cs="Arial"/>
          <w:szCs w:val="24"/>
        </w:rPr>
      </w:pPr>
      <w:r w:rsidRPr="008E638D">
        <w:rPr>
          <w:rFonts w:cs="Arial"/>
          <w:szCs w:val="24"/>
        </w:rPr>
        <w:tab/>
        <w:t>DE faire faire des clés maitresse</w:t>
      </w:r>
      <w:r w:rsidR="008E638D">
        <w:rPr>
          <w:rFonts w:cs="Arial"/>
          <w:szCs w:val="24"/>
        </w:rPr>
        <w:t>s</w:t>
      </w:r>
      <w:r w:rsidRPr="008E638D">
        <w:rPr>
          <w:rFonts w:cs="Arial"/>
          <w:szCs w:val="24"/>
        </w:rPr>
        <w:t xml:space="preserve"> pour nos employés municipaux pour qu’ils puissent avoir accès aux bâtiments </w:t>
      </w:r>
    </w:p>
    <w:p w:rsidR="000C5A55" w:rsidRDefault="000C5A55" w:rsidP="008E638D">
      <w:pPr>
        <w:pStyle w:val="Retraitcorpsdetexte3"/>
        <w:ind w:left="2835" w:hanging="2693"/>
        <w:jc w:val="left"/>
        <w:rPr>
          <w:rFonts w:cs="Arial"/>
          <w:szCs w:val="24"/>
        </w:rPr>
      </w:pPr>
    </w:p>
    <w:p w:rsidR="000C5A55" w:rsidRDefault="000C5A55" w:rsidP="008E638D">
      <w:pPr>
        <w:pStyle w:val="Retraitcorpsdetexte3"/>
        <w:ind w:left="2835" w:hanging="2693"/>
        <w:jc w:val="left"/>
        <w:rPr>
          <w:rFonts w:cs="Arial"/>
          <w:szCs w:val="24"/>
        </w:rPr>
      </w:pPr>
    </w:p>
    <w:p w:rsidR="000C5A55" w:rsidRDefault="000C5A55" w:rsidP="008E638D">
      <w:pPr>
        <w:pStyle w:val="Retraitcorpsdetexte3"/>
        <w:ind w:left="2835" w:hanging="2693"/>
        <w:jc w:val="left"/>
        <w:rPr>
          <w:rFonts w:cs="Arial"/>
          <w:szCs w:val="24"/>
        </w:rPr>
      </w:pPr>
    </w:p>
    <w:p w:rsidR="000C5A55" w:rsidRDefault="000C5A55" w:rsidP="008E638D">
      <w:pPr>
        <w:pStyle w:val="Retraitcorpsdetexte3"/>
        <w:ind w:left="2835" w:hanging="2693"/>
        <w:jc w:val="left"/>
        <w:rPr>
          <w:rFonts w:cs="Arial"/>
          <w:szCs w:val="24"/>
        </w:rPr>
      </w:pPr>
    </w:p>
    <w:p w:rsidR="000C5A55" w:rsidRDefault="000C5A55" w:rsidP="008E638D">
      <w:pPr>
        <w:pStyle w:val="Retraitcorpsdetexte3"/>
        <w:ind w:left="2835" w:hanging="2693"/>
        <w:jc w:val="left"/>
        <w:rPr>
          <w:rFonts w:cs="Arial"/>
          <w:szCs w:val="24"/>
        </w:rPr>
      </w:pPr>
    </w:p>
    <w:p w:rsidR="001D2462" w:rsidRPr="008E638D" w:rsidRDefault="001D2462" w:rsidP="000C5A55">
      <w:pPr>
        <w:pStyle w:val="Retraitcorpsdetexte3"/>
        <w:ind w:left="2835" w:hanging="708"/>
        <w:jc w:val="left"/>
        <w:rPr>
          <w:rFonts w:cs="Arial"/>
          <w:szCs w:val="24"/>
        </w:rPr>
      </w:pPr>
      <w:bookmarkStart w:id="0" w:name="_GoBack"/>
      <w:bookmarkEnd w:id="0"/>
      <w:r w:rsidRPr="008E638D">
        <w:rPr>
          <w:rFonts w:cs="Arial"/>
          <w:szCs w:val="24"/>
        </w:rPr>
        <w:t xml:space="preserve">municipaux sans avoir un énorme </w:t>
      </w:r>
      <w:r w:rsidR="008E638D" w:rsidRPr="008E638D">
        <w:rPr>
          <w:rFonts w:cs="Arial"/>
          <w:szCs w:val="24"/>
        </w:rPr>
        <w:t>trousseau de clés.</w:t>
      </w:r>
      <w:r w:rsidR="008E638D">
        <w:rPr>
          <w:rFonts w:cs="Arial"/>
          <w:szCs w:val="24"/>
        </w:rPr>
        <w:t xml:space="preserve"> </w:t>
      </w:r>
    </w:p>
    <w:p w:rsidR="008E638D" w:rsidRDefault="008E638D" w:rsidP="001D2462">
      <w:pPr>
        <w:pStyle w:val="Retraitcorpsdetexte3"/>
        <w:ind w:left="2127" w:hanging="1985"/>
        <w:jc w:val="left"/>
        <w:rPr>
          <w:rFonts w:cs="Arial"/>
          <w:b/>
          <w:szCs w:val="24"/>
        </w:rPr>
      </w:pPr>
    </w:p>
    <w:p w:rsidR="008E638D" w:rsidRDefault="008E638D" w:rsidP="008E638D">
      <w:pPr>
        <w:pStyle w:val="Retraitcorpsdetexte3"/>
        <w:ind w:left="2127" w:hanging="1985"/>
        <w:jc w:val="right"/>
        <w:rPr>
          <w:rFonts w:cs="Arial"/>
          <w:b/>
          <w:szCs w:val="24"/>
        </w:rPr>
      </w:pPr>
      <w:r>
        <w:rPr>
          <w:rFonts w:cs="Arial"/>
          <w:b/>
          <w:szCs w:val="24"/>
        </w:rPr>
        <w:t>ADOPTÉE</w:t>
      </w:r>
    </w:p>
    <w:p w:rsidR="008E638D" w:rsidRDefault="00732E9D" w:rsidP="001D2462">
      <w:pPr>
        <w:pStyle w:val="Retraitcorpsdetexte3"/>
        <w:ind w:left="2127" w:hanging="1985"/>
        <w:jc w:val="left"/>
        <w:rPr>
          <w:rFonts w:cs="Arial"/>
          <w:b/>
          <w:szCs w:val="24"/>
        </w:rPr>
      </w:pPr>
      <w:r>
        <w:rPr>
          <w:rFonts w:cs="Arial"/>
          <w:b/>
          <w:szCs w:val="24"/>
        </w:rPr>
        <w:t>18-04-92</w:t>
      </w:r>
      <w:r>
        <w:rPr>
          <w:rFonts w:cs="Arial"/>
          <w:b/>
          <w:szCs w:val="24"/>
        </w:rPr>
        <w:tab/>
      </w:r>
      <w:r w:rsidRPr="00732E9D">
        <w:rPr>
          <w:rFonts w:cs="Arial"/>
          <w:b/>
          <w:szCs w:val="24"/>
          <w:u w:val="single"/>
        </w:rPr>
        <w:t>Gym – Barre panique</w:t>
      </w:r>
    </w:p>
    <w:p w:rsidR="00732E9D" w:rsidRDefault="00732E9D" w:rsidP="001D2462">
      <w:pPr>
        <w:pStyle w:val="Retraitcorpsdetexte3"/>
        <w:ind w:left="2127" w:hanging="1985"/>
        <w:jc w:val="left"/>
        <w:rPr>
          <w:rFonts w:cs="Arial"/>
          <w:b/>
          <w:szCs w:val="24"/>
        </w:rPr>
      </w:pPr>
    </w:p>
    <w:p w:rsidR="00732E9D" w:rsidRPr="00732E9D" w:rsidRDefault="00732E9D" w:rsidP="001D2462">
      <w:pPr>
        <w:pStyle w:val="Retraitcorpsdetexte3"/>
        <w:ind w:left="2127" w:hanging="1985"/>
        <w:jc w:val="left"/>
        <w:rPr>
          <w:rFonts w:cs="Arial"/>
          <w:szCs w:val="24"/>
        </w:rPr>
      </w:pPr>
      <w:r>
        <w:rPr>
          <w:rFonts w:cs="Arial"/>
          <w:b/>
          <w:szCs w:val="24"/>
        </w:rPr>
        <w:tab/>
      </w:r>
      <w:r w:rsidRPr="00732E9D">
        <w:rPr>
          <w:rFonts w:cs="Arial"/>
          <w:szCs w:val="24"/>
        </w:rPr>
        <w:t xml:space="preserve">Il est proposé par M. Laurent </w:t>
      </w:r>
      <w:proofErr w:type="spellStart"/>
      <w:r w:rsidRPr="00732E9D">
        <w:rPr>
          <w:rFonts w:cs="Arial"/>
          <w:szCs w:val="24"/>
        </w:rPr>
        <w:t>Laverdière</w:t>
      </w:r>
      <w:proofErr w:type="spellEnd"/>
      <w:r w:rsidRPr="00732E9D">
        <w:rPr>
          <w:rFonts w:cs="Arial"/>
          <w:szCs w:val="24"/>
        </w:rPr>
        <w:t xml:space="preserve"> et résolu à l’unanimité des conseillers présents </w:t>
      </w:r>
    </w:p>
    <w:p w:rsidR="00732E9D" w:rsidRPr="00732E9D" w:rsidRDefault="00732E9D" w:rsidP="001D2462">
      <w:pPr>
        <w:pStyle w:val="Retraitcorpsdetexte3"/>
        <w:ind w:left="2127" w:hanging="1985"/>
        <w:jc w:val="left"/>
        <w:rPr>
          <w:rFonts w:cs="Arial"/>
          <w:szCs w:val="24"/>
        </w:rPr>
      </w:pPr>
    </w:p>
    <w:p w:rsidR="00732E9D" w:rsidRPr="00732E9D" w:rsidRDefault="00732E9D" w:rsidP="00732E9D">
      <w:pPr>
        <w:pStyle w:val="Retraitcorpsdetexte3"/>
        <w:ind w:left="2835" w:hanging="1985"/>
        <w:jc w:val="left"/>
        <w:rPr>
          <w:rFonts w:cs="Arial"/>
          <w:szCs w:val="24"/>
        </w:rPr>
      </w:pPr>
      <w:r>
        <w:rPr>
          <w:rFonts w:cs="Arial"/>
          <w:b/>
          <w:szCs w:val="24"/>
        </w:rPr>
        <w:tab/>
      </w:r>
      <w:r>
        <w:rPr>
          <w:rFonts w:cs="Arial"/>
          <w:b/>
          <w:szCs w:val="24"/>
        </w:rPr>
        <w:tab/>
      </w:r>
      <w:r w:rsidRPr="00732E9D">
        <w:rPr>
          <w:rFonts w:cs="Arial"/>
          <w:szCs w:val="24"/>
        </w:rPr>
        <w:t>DE PROCÉDER à l’installation d’un système qui barre la porte automatiquement lorsque la porte se ferme grâce à la barre panique.</w:t>
      </w:r>
    </w:p>
    <w:p w:rsidR="00732E9D" w:rsidRDefault="00732E9D" w:rsidP="001D2462">
      <w:pPr>
        <w:pStyle w:val="Retraitcorpsdetexte3"/>
        <w:ind w:left="2127" w:hanging="1985"/>
        <w:jc w:val="left"/>
        <w:rPr>
          <w:rFonts w:cs="Arial"/>
          <w:b/>
          <w:szCs w:val="24"/>
        </w:rPr>
      </w:pPr>
    </w:p>
    <w:p w:rsidR="00732E9D" w:rsidRDefault="00732E9D" w:rsidP="00732E9D">
      <w:pPr>
        <w:pStyle w:val="Retraitcorpsdetexte3"/>
        <w:ind w:left="2127" w:hanging="1985"/>
        <w:jc w:val="right"/>
        <w:rPr>
          <w:rFonts w:cs="Arial"/>
          <w:b/>
          <w:szCs w:val="24"/>
        </w:rPr>
      </w:pPr>
      <w:r>
        <w:rPr>
          <w:rFonts w:cs="Arial"/>
          <w:b/>
          <w:szCs w:val="24"/>
        </w:rPr>
        <w:t>ADOPTÉE</w:t>
      </w:r>
    </w:p>
    <w:p w:rsidR="00732E9D" w:rsidRDefault="00732E9D" w:rsidP="00732E9D">
      <w:pPr>
        <w:pStyle w:val="Retraitcorpsdetexte3"/>
        <w:ind w:left="2127" w:hanging="1985"/>
        <w:jc w:val="right"/>
        <w:rPr>
          <w:rFonts w:cs="Arial"/>
          <w:b/>
          <w:szCs w:val="24"/>
        </w:rPr>
      </w:pPr>
    </w:p>
    <w:p w:rsidR="003A6F2A" w:rsidRDefault="003A6F2A" w:rsidP="003A6F2A">
      <w:pPr>
        <w:pStyle w:val="Retraitcorpsdetexte3"/>
        <w:ind w:left="2127" w:hanging="1985"/>
        <w:jc w:val="left"/>
        <w:rPr>
          <w:rFonts w:cs="Arial"/>
          <w:b/>
          <w:szCs w:val="24"/>
        </w:rPr>
      </w:pPr>
      <w:r>
        <w:rPr>
          <w:rFonts w:cs="Arial"/>
          <w:b/>
          <w:szCs w:val="24"/>
        </w:rPr>
        <w:t>18-04-93</w:t>
      </w:r>
      <w:r>
        <w:rPr>
          <w:rFonts w:cs="Arial"/>
          <w:b/>
          <w:szCs w:val="24"/>
        </w:rPr>
        <w:tab/>
      </w:r>
      <w:r w:rsidRPr="003A6F2A">
        <w:rPr>
          <w:rFonts w:cs="Arial"/>
          <w:b/>
          <w:szCs w:val="24"/>
          <w:u w:val="single"/>
        </w:rPr>
        <w:t>Pancarte</w:t>
      </w:r>
    </w:p>
    <w:p w:rsidR="003A6F2A" w:rsidRDefault="003A6F2A" w:rsidP="003A6F2A">
      <w:pPr>
        <w:pStyle w:val="Retraitcorpsdetexte3"/>
        <w:ind w:left="2127" w:hanging="1985"/>
        <w:jc w:val="left"/>
        <w:rPr>
          <w:rFonts w:cs="Arial"/>
          <w:b/>
          <w:szCs w:val="24"/>
        </w:rPr>
      </w:pPr>
    </w:p>
    <w:p w:rsidR="003A6F2A" w:rsidRPr="005C7ABA" w:rsidRDefault="003A6F2A" w:rsidP="003A6F2A">
      <w:pPr>
        <w:pStyle w:val="Retraitcorpsdetexte3"/>
        <w:ind w:left="2127" w:hanging="1985"/>
        <w:jc w:val="left"/>
        <w:rPr>
          <w:rFonts w:cs="Arial"/>
          <w:szCs w:val="24"/>
        </w:rPr>
      </w:pPr>
      <w:r>
        <w:rPr>
          <w:rFonts w:cs="Arial"/>
          <w:b/>
          <w:szCs w:val="24"/>
        </w:rPr>
        <w:tab/>
      </w:r>
      <w:r w:rsidRPr="005C7ABA">
        <w:rPr>
          <w:rFonts w:cs="Arial"/>
          <w:szCs w:val="24"/>
        </w:rPr>
        <w:t>Il est proposé par M. Réal Francoeur et résolu à l’unanimité des conseillers présents</w:t>
      </w:r>
    </w:p>
    <w:p w:rsidR="003A6F2A" w:rsidRPr="005C7ABA" w:rsidRDefault="003A6F2A" w:rsidP="003A6F2A">
      <w:pPr>
        <w:pStyle w:val="Retraitcorpsdetexte3"/>
        <w:ind w:left="2127" w:hanging="1985"/>
        <w:jc w:val="left"/>
        <w:rPr>
          <w:rFonts w:cs="Arial"/>
          <w:szCs w:val="24"/>
        </w:rPr>
      </w:pPr>
    </w:p>
    <w:p w:rsidR="003A6F2A" w:rsidRDefault="003A6F2A" w:rsidP="00B03E17">
      <w:pPr>
        <w:pStyle w:val="Retraitcorpsdetexte3"/>
        <w:ind w:left="2835" w:hanging="1985"/>
        <w:jc w:val="left"/>
        <w:rPr>
          <w:rFonts w:cs="Arial"/>
          <w:szCs w:val="24"/>
        </w:rPr>
      </w:pPr>
      <w:r>
        <w:rPr>
          <w:rFonts w:cs="Arial"/>
          <w:b/>
          <w:szCs w:val="24"/>
        </w:rPr>
        <w:tab/>
      </w:r>
      <w:r>
        <w:rPr>
          <w:rFonts w:cs="Arial"/>
          <w:b/>
          <w:szCs w:val="24"/>
        </w:rPr>
        <w:tab/>
      </w:r>
      <w:r w:rsidR="00B03E17">
        <w:rPr>
          <w:rFonts w:cs="Arial"/>
          <w:szCs w:val="24"/>
        </w:rPr>
        <w:t>DE PROCÉDER</w:t>
      </w:r>
      <w:r w:rsidRPr="00B03E17">
        <w:rPr>
          <w:rFonts w:cs="Arial"/>
          <w:szCs w:val="24"/>
        </w:rPr>
        <w:t xml:space="preserve"> à l’achat et l’installation d’une pancarte </w:t>
      </w:r>
      <w:r w:rsidR="00B03E17" w:rsidRPr="00B03E17">
        <w:rPr>
          <w:rFonts w:cs="Arial"/>
          <w:szCs w:val="24"/>
        </w:rPr>
        <w:t>interdisant les camions lourd</w:t>
      </w:r>
      <w:r w:rsidR="005C7ABA">
        <w:rPr>
          <w:rFonts w:cs="Arial"/>
          <w:szCs w:val="24"/>
        </w:rPr>
        <w:t>s dans le rang St-Jean-Baptiste, pour éviter des problèmes avec le pont.</w:t>
      </w:r>
    </w:p>
    <w:p w:rsidR="005C7ABA" w:rsidRDefault="005C7ABA" w:rsidP="00B03E17">
      <w:pPr>
        <w:pStyle w:val="Retraitcorpsdetexte3"/>
        <w:ind w:left="2835" w:hanging="1985"/>
        <w:jc w:val="left"/>
        <w:rPr>
          <w:rFonts w:cs="Arial"/>
          <w:szCs w:val="24"/>
        </w:rPr>
      </w:pPr>
    </w:p>
    <w:p w:rsidR="005C7ABA" w:rsidRPr="005C7ABA" w:rsidRDefault="005C7ABA" w:rsidP="005C7ABA">
      <w:pPr>
        <w:pStyle w:val="Retraitcorpsdetexte3"/>
        <w:ind w:left="2835" w:hanging="1985"/>
        <w:jc w:val="right"/>
        <w:rPr>
          <w:rFonts w:cs="Arial"/>
          <w:b/>
          <w:szCs w:val="24"/>
        </w:rPr>
      </w:pPr>
      <w:r w:rsidRPr="005C7ABA">
        <w:rPr>
          <w:rFonts w:cs="Arial"/>
          <w:b/>
          <w:szCs w:val="24"/>
        </w:rPr>
        <w:t>ADOPTÉE</w:t>
      </w:r>
    </w:p>
    <w:p w:rsidR="00B03E17" w:rsidRDefault="00B03E17" w:rsidP="003A6F2A">
      <w:pPr>
        <w:pStyle w:val="Retraitcorpsdetexte3"/>
        <w:ind w:left="2127" w:hanging="1985"/>
        <w:jc w:val="left"/>
        <w:rPr>
          <w:rFonts w:cs="Arial"/>
          <w:b/>
          <w:szCs w:val="24"/>
        </w:rPr>
      </w:pPr>
    </w:p>
    <w:p w:rsidR="00B03E17" w:rsidRDefault="005C7ABA" w:rsidP="003A6F2A">
      <w:pPr>
        <w:pStyle w:val="Retraitcorpsdetexte3"/>
        <w:ind w:left="2127" w:hanging="1985"/>
        <w:jc w:val="left"/>
        <w:rPr>
          <w:rFonts w:cs="Arial"/>
          <w:b/>
          <w:szCs w:val="24"/>
        </w:rPr>
      </w:pPr>
      <w:r>
        <w:rPr>
          <w:rFonts w:cs="Arial"/>
          <w:b/>
          <w:szCs w:val="24"/>
        </w:rPr>
        <w:t>18-04-95</w:t>
      </w:r>
      <w:r>
        <w:rPr>
          <w:rFonts w:cs="Arial"/>
          <w:b/>
          <w:szCs w:val="24"/>
        </w:rPr>
        <w:tab/>
      </w:r>
      <w:r w:rsidR="00074F81">
        <w:rPr>
          <w:rFonts w:cs="Arial"/>
          <w:b/>
          <w:szCs w:val="24"/>
          <w:u w:val="single"/>
        </w:rPr>
        <w:t>Projet RIR</w:t>
      </w:r>
      <w:r w:rsidRPr="005C7ABA">
        <w:rPr>
          <w:rFonts w:cs="Arial"/>
          <w:b/>
          <w:szCs w:val="24"/>
          <w:u w:val="single"/>
        </w:rPr>
        <w:t>L</w:t>
      </w:r>
    </w:p>
    <w:p w:rsidR="005C7ABA" w:rsidRDefault="005C7ABA" w:rsidP="003A6F2A">
      <w:pPr>
        <w:pStyle w:val="Retraitcorpsdetexte3"/>
        <w:ind w:left="2127" w:hanging="1985"/>
        <w:jc w:val="left"/>
        <w:rPr>
          <w:rFonts w:cs="Arial"/>
          <w:b/>
          <w:szCs w:val="24"/>
        </w:rPr>
      </w:pPr>
    </w:p>
    <w:p w:rsidR="005C7ABA" w:rsidRDefault="005C7ABA" w:rsidP="003A6F2A">
      <w:pPr>
        <w:pStyle w:val="Retraitcorpsdetexte3"/>
        <w:ind w:left="2127" w:hanging="1985"/>
        <w:jc w:val="left"/>
        <w:rPr>
          <w:rFonts w:cs="Arial"/>
          <w:szCs w:val="24"/>
        </w:rPr>
      </w:pPr>
      <w:r>
        <w:rPr>
          <w:rFonts w:cs="Arial"/>
          <w:b/>
          <w:szCs w:val="24"/>
        </w:rPr>
        <w:tab/>
      </w:r>
      <w:r w:rsidR="001570FF" w:rsidRPr="00D72003">
        <w:rPr>
          <w:rFonts w:cs="Arial"/>
          <w:szCs w:val="24"/>
        </w:rPr>
        <w:t xml:space="preserve">Il est proposé par M. Jean Doyon </w:t>
      </w:r>
      <w:r w:rsidR="00D72003">
        <w:rPr>
          <w:rFonts w:cs="Arial"/>
          <w:szCs w:val="24"/>
        </w:rPr>
        <w:t xml:space="preserve">et résolu à l’unanimité des conseillers présents de </w:t>
      </w:r>
    </w:p>
    <w:p w:rsidR="00D72003" w:rsidRDefault="00D72003" w:rsidP="003A6F2A">
      <w:pPr>
        <w:pStyle w:val="Retraitcorpsdetexte3"/>
        <w:ind w:left="2127" w:hanging="1985"/>
        <w:jc w:val="left"/>
        <w:rPr>
          <w:rFonts w:cs="Arial"/>
          <w:szCs w:val="24"/>
        </w:rPr>
      </w:pPr>
    </w:p>
    <w:p w:rsidR="00D72003" w:rsidRDefault="00D72003" w:rsidP="00D72003">
      <w:pPr>
        <w:pStyle w:val="Retraitcorpsdetexte3"/>
        <w:ind w:left="2835" w:hanging="1985"/>
        <w:jc w:val="left"/>
        <w:rPr>
          <w:rFonts w:cs="Arial"/>
          <w:szCs w:val="24"/>
        </w:rPr>
      </w:pPr>
      <w:r>
        <w:rPr>
          <w:rFonts w:cs="Arial"/>
          <w:szCs w:val="24"/>
        </w:rPr>
        <w:tab/>
      </w:r>
      <w:r>
        <w:rPr>
          <w:rFonts w:cs="Arial"/>
          <w:szCs w:val="24"/>
        </w:rPr>
        <w:tab/>
        <w:t>ALLER en appel d’offre</w:t>
      </w:r>
      <w:r w:rsidR="00CA509E">
        <w:rPr>
          <w:rFonts w:cs="Arial"/>
          <w:szCs w:val="24"/>
        </w:rPr>
        <w:t xml:space="preserve"> pour construction</w:t>
      </w:r>
      <w:r>
        <w:rPr>
          <w:rFonts w:cs="Arial"/>
          <w:szCs w:val="24"/>
        </w:rPr>
        <w:t xml:space="preserve"> sur SEAO pour le projet de réfection des ponceaux et</w:t>
      </w:r>
      <w:r w:rsidR="005B57D2">
        <w:rPr>
          <w:rFonts w:cs="Arial"/>
          <w:szCs w:val="24"/>
        </w:rPr>
        <w:t xml:space="preserve"> du traitement de surface </w:t>
      </w:r>
      <w:r>
        <w:rPr>
          <w:rFonts w:cs="Arial"/>
          <w:szCs w:val="24"/>
        </w:rPr>
        <w:t>des routes du rang Ste-Marie, Route Lemieux et Rang St-Jean-Brébeuf.</w:t>
      </w:r>
    </w:p>
    <w:p w:rsidR="00D72003" w:rsidRDefault="00D72003" w:rsidP="00D72003">
      <w:pPr>
        <w:pStyle w:val="Retraitcorpsdetexte3"/>
        <w:ind w:left="2835" w:hanging="1985"/>
        <w:jc w:val="left"/>
        <w:rPr>
          <w:rFonts w:cs="Arial"/>
          <w:szCs w:val="24"/>
        </w:rPr>
      </w:pPr>
    </w:p>
    <w:p w:rsidR="00D72003" w:rsidRPr="00D72003" w:rsidRDefault="00D72003" w:rsidP="00D72003">
      <w:pPr>
        <w:pStyle w:val="Retraitcorpsdetexte3"/>
        <w:ind w:left="2835" w:hanging="1985"/>
        <w:jc w:val="right"/>
        <w:rPr>
          <w:rFonts w:cs="Arial"/>
          <w:b/>
          <w:szCs w:val="24"/>
        </w:rPr>
      </w:pPr>
      <w:r w:rsidRPr="00D72003">
        <w:rPr>
          <w:rFonts w:cs="Arial"/>
          <w:b/>
          <w:szCs w:val="24"/>
        </w:rPr>
        <w:t>ADOPTÉE</w:t>
      </w:r>
    </w:p>
    <w:p w:rsidR="00B03E17" w:rsidRDefault="00B03E17" w:rsidP="003A6F2A">
      <w:pPr>
        <w:pStyle w:val="Retraitcorpsdetexte3"/>
        <w:ind w:left="2127" w:hanging="1985"/>
        <w:jc w:val="left"/>
        <w:rPr>
          <w:rFonts w:cs="Arial"/>
          <w:b/>
          <w:szCs w:val="24"/>
        </w:rPr>
      </w:pPr>
    </w:p>
    <w:p w:rsidR="00132972" w:rsidRPr="009F4832" w:rsidRDefault="00132972" w:rsidP="00526AC1">
      <w:pPr>
        <w:pStyle w:val="Retraitcorpsdetexte3"/>
        <w:ind w:left="2127"/>
        <w:rPr>
          <w:rFonts w:cs="Arial"/>
          <w:b/>
          <w:szCs w:val="24"/>
          <w:u w:val="single"/>
        </w:rPr>
      </w:pPr>
      <w:r w:rsidRPr="009F4832">
        <w:rPr>
          <w:rFonts w:cs="Arial"/>
          <w:b/>
          <w:szCs w:val="24"/>
          <w:u w:val="single"/>
        </w:rPr>
        <w:t>Période de questions des contribuables</w:t>
      </w:r>
    </w:p>
    <w:p w:rsidR="00132972" w:rsidRPr="009F4832" w:rsidRDefault="00132972" w:rsidP="00526AC1">
      <w:pPr>
        <w:pStyle w:val="Retraitcorpsdetexte3"/>
        <w:ind w:left="2127" w:hanging="2411"/>
        <w:rPr>
          <w:rFonts w:cs="Arial"/>
          <w:szCs w:val="24"/>
        </w:rPr>
      </w:pPr>
    </w:p>
    <w:p w:rsidR="00132972" w:rsidRPr="009F4832" w:rsidRDefault="00132972" w:rsidP="00526AC1">
      <w:pPr>
        <w:pStyle w:val="Retraitcorpsdetexte3"/>
        <w:ind w:left="2127" w:hanging="2411"/>
        <w:rPr>
          <w:rFonts w:cs="Arial"/>
          <w:szCs w:val="24"/>
        </w:rPr>
      </w:pPr>
      <w:r w:rsidRPr="009F4832">
        <w:rPr>
          <w:rFonts w:cs="Arial"/>
          <w:szCs w:val="24"/>
        </w:rPr>
        <w:tab/>
      </w:r>
      <w:r w:rsidR="002E1B5B" w:rsidRPr="009F4832">
        <w:rPr>
          <w:rFonts w:cs="Arial"/>
          <w:szCs w:val="24"/>
        </w:rPr>
        <w:t>M</w:t>
      </w:r>
      <w:r w:rsidR="008675DC">
        <w:rPr>
          <w:rFonts w:cs="Arial"/>
          <w:szCs w:val="24"/>
        </w:rPr>
        <w:t xml:space="preserve">. le maire </w:t>
      </w:r>
      <w:r w:rsidR="002E1B5B" w:rsidRPr="009F4832">
        <w:rPr>
          <w:rFonts w:cs="Arial"/>
          <w:szCs w:val="24"/>
        </w:rPr>
        <w:t>invite les personnes présentes à la période de questions.</w:t>
      </w:r>
    </w:p>
    <w:p w:rsidR="003905F4" w:rsidRPr="009F4832" w:rsidRDefault="003905F4" w:rsidP="00526AC1">
      <w:pPr>
        <w:pStyle w:val="Retraitcorpsdetexte3"/>
        <w:ind w:left="2127" w:hanging="2411"/>
        <w:rPr>
          <w:rFonts w:cs="Arial"/>
          <w:szCs w:val="24"/>
        </w:rPr>
      </w:pPr>
    </w:p>
    <w:p w:rsidR="00833CE1" w:rsidRPr="009F4832" w:rsidRDefault="00903126" w:rsidP="00526AC1">
      <w:pPr>
        <w:pStyle w:val="Retraitcorpsdetexte3"/>
        <w:ind w:left="2127" w:hanging="1985"/>
        <w:rPr>
          <w:rFonts w:cs="Arial"/>
          <w:szCs w:val="24"/>
        </w:rPr>
      </w:pPr>
      <w:r>
        <w:rPr>
          <w:rFonts w:cs="Arial"/>
          <w:b/>
          <w:szCs w:val="24"/>
        </w:rPr>
        <w:t>18-04-96</w:t>
      </w:r>
      <w:r w:rsidR="00833CE1" w:rsidRPr="009F4832">
        <w:rPr>
          <w:rFonts w:cs="Arial"/>
          <w:b/>
          <w:szCs w:val="24"/>
        </w:rPr>
        <w:tab/>
      </w:r>
      <w:r w:rsidR="00833CE1" w:rsidRPr="009F4832">
        <w:rPr>
          <w:rFonts w:cs="Arial"/>
          <w:b/>
          <w:szCs w:val="24"/>
          <w:u w:val="single"/>
        </w:rPr>
        <w:t>Levée ou ajournement de la séance</w:t>
      </w:r>
    </w:p>
    <w:p w:rsidR="00833CE1" w:rsidRPr="009F4832" w:rsidRDefault="00833CE1" w:rsidP="00526AC1">
      <w:pPr>
        <w:pStyle w:val="Retraitcorpsdetexte3"/>
        <w:tabs>
          <w:tab w:val="left" w:pos="1985"/>
        </w:tabs>
        <w:ind w:left="2127" w:hanging="1986"/>
        <w:rPr>
          <w:rFonts w:cs="Arial"/>
          <w:szCs w:val="24"/>
        </w:rPr>
      </w:pPr>
    </w:p>
    <w:p w:rsidR="00642A01" w:rsidRPr="009F4832" w:rsidRDefault="00833CE1" w:rsidP="00526AC1">
      <w:pPr>
        <w:pStyle w:val="Retraitcorpsdetexte3"/>
        <w:ind w:left="2127" w:hanging="1419"/>
        <w:rPr>
          <w:rFonts w:cs="Arial"/>
          <w:szCs w:val="24"/>
        </w:rPr>
      </w:pPr>
      <w:r w:rsidRPr="009F4832">
        <w:rPr>
          <w:rFonts w:cs="Arial"/>
          <w:szCs w:val="24"/>
        </w:rPr>
        <w:tab/>
        <w:t xml:space="preserve">Il est proposé par </w:t>
      </w:r>
      <w:r w:rsidR="002D29AF" w:rsidRPr="009F4832">
        <w:rPr>
          <w:rFonts w:cs="Arial"/>
          <w:szCs w:val="24"/>
        </w:rPr>
        <w:t>M</w:t>
      </w:r>
      <w:r w:rsidR="009208C8" w:rsidRPr="009F4832">
        <w:rPr>
          <w:rFonts w:cs="Arial"/>
          <w:szCs w:val="24"/>
        </w:rPr>
        <w:t xml:space="preserve"> </w:t>
      </w:r>
      <w:r w:rsidR="00522FDC">
        <w:rPr>
          <w:rFonts w:cs="Arial"/>
          <w:szCs w:val="24"/>
        </w:rPr>
        <w:t>Patrick Jeffrey</w:t>
      </w:r>
      <w:r w:rsidR="002D29AF" w:rsidRPr="009F4832">
        <w:rPr>
          <w:rFonts w:cs="Arial"/>
          <w:szCs w:val="24"/>
        </w:rPr>
        <w:t xml:space="preserve"> </w:t>
      </w:r>
      <w:r w:rsidRPr="009F4832">
        <w:rPr>
          <w:rFonts w:cs="Arial"/>
          <w:szCs w:val="24"/>
        </w:rPr>
        <w:t xml:space="preserve">et résolu </w:t>
      </w:r>
      <w:r w:rsidR="00767335" w:rsidRPr="009F4832">
        <w:rPr>
          <w:rFonts w:cs="Arial"/>
          <w:szCs w:val="24"/>
        </w:rPr>
        <w:t>à l’unanimité d</w:t>
      </w:r>
      <w:r w:rsidRPr="009F4832">
        <w:rPr>
          <w:rFonts w:cs="Arial"/>
          <w:szCs w:val="24"/>
        </w:rPr>
        <w:t>es conseillers</w:t>
      </w:r>
      <w:r w:rsidR="00711133">
        <w:rPr>
          <w:rFonts w:cs="Arial"/>
          <w:szCs w:val="24"/>
        </w:rPr>
        <w:t xml:space="preserve"> présents</w:t>
      </w:r>
      <w:r w:rsidR="00642A01" w:rsidRPr="009F4832">
        <w:rPr>
          <w:rFonts w:cs="Arial"/>
          <w:szCs w:val="24"/>
        </w:rPr>
        <w:t>,</w:t>
      </w:r>
    </w:p>
    <w:p w:rsidR="00642A01" w:rsidRPr="009F4832" w:rsidRDefault="00642A01" w:rsidP="00526AC1">
      <w:pPr>
        <w:pStyle w:val="Retraitcorpsdetexte3"/>
        <w:ind w:left="2127" w:hanging="1419"/>
        <w:rPr>
          <w:rFonts w:cs="Arial"/>
          <w:szCs w:val="24"/>
        </w:rPr>
      </w:pPr>
    </w:p>
    <w:p w:rsidR="00833CE1" w:rsidRPr="009F4832" w:rsidRDefault="00833CE1" w:rsidP="00526AC1">
      <w:pPr>
        <w:pStyle w:val="Retraitcorpsdetexte3"/>
        <w:ind w:left="2127" w:hanging="1278"/>
        <w:rPr>
          <w:rFonts w:cs="Arial"/>
          <w:szCs w:val="24"/>
        </w:rPr>
      </w:pPr>
      <w:r w:rsidRPr="009F4832">
        <w:rPr>
          <w:rFonts w:cs="Arial"/>
          <w:szCs w:val="24"/>
        </w:rPr>
        <w:t xml:space="preserve"> </w:t>
      </w:r>
      <w:r w:rsidR="00EB6A4C">
        <w:rPr>
          <w:rFonts w:cs="Arial"/>
          <w:szCs w:val="24"/>
        </w:rPr>
        <w:tab/>
      </w:r>
      <w:r w:rsidR="00642A01" w:rsidRPr="009F4832">
        <w:rPr>
          <w:rFonts w:cs="Arial"/>
          <w:szCs w:val="24"/>
        </w:rPr>
        <w:t>DE LEVER</w:t>
      </w:r>
      <w:r w:rsidRPr="009F4832">
        <w:rPr>
          <w:rFonts w:cs="Arial"/>
          <w:szCs w:val="24"/>
        </w:rPr>
        <w:t xml:space="preserve"> l</w:t>
      </w:r>
      <w:r w:rsidR="00417348" w:rsidRPr="009F4832">
        <w:rPr>
          <w:rFonts w:cs="Arial"/>
          <w:szCs w:val="24"/>
        </w:rPr>
        <w:t xml:space="preserve">a séance à </w:t>
      </w:r>
      <w:r w:rsidR="008D4B07" w:rsidRPr="009F4832">
        <w:rPr>
          <w:rFonts w:cs="Arial"/>
          <w:szCs w:val="24"/>
        </w:rPr>
        <w:t>20h</w:t>
      </w:r>
      <w:r w:rsidR="00963C8A">
        <w:rPr>
          <w:rFonts w:cs="Arial"/>
          <w:szCs w:val="24"/>
        </w:rPr>
        <w:t>32</w:t>
      </w:r>
      <w:r w:rsidR="008D4B07" w:rsidRPr="009F4832">
        <w:rPr>
          <w:rFonts w:cs="Arial"/>
          <w:szCs w:val="24"/>
        </w:rPr>
        <w:t>.</w:t>
      </w:r>
    </w:p>
    <w:p w:rsidR="00642A01" w:rsidRPr="009F4832" w:rsidRDefault="00865120" w:rsidP="00526AC1">
      <w:pPr>
        <w:pStyle w:val="Retraitcorpsdetexte3"/>
        <w:ind w:left="2127" w:hanging="1986"/>
        <w:jc w:val="right"/>
        <w:rPr>
          <w:rFonts w:cs="Arial"/>
          <w:b/>
          <w:szCs w:val="24"/>
        </w:rPr>
      </w:pPr>
      <w:r w:rsidRPr="009F4832">
        <w:rPr>
          <w:rFonts w:cs="Arial"/>
          <w:b/>
          <w:szCs w:val="24"/>
        </w:rPr>
        <w:t>ADOPTÉE</w:t>
      </w:r>
    </w:p>
    <w:p w:rsidR="00833CE1" w:rsidRPr="009F4832" w:rsidRDefault="00833CE1" w:rsidP="00526AC1">
      <w:pPr>
        <w:pStyle w:val="Retraitcorpsdetexte3"/>
        <w:ind w:left="2127"/>
        <w:rPr>
          <w:rFonts w:cs="Arial"/>
          <w:szCs w:val="24"/>
        </w:rPr>
      </w:pPr>
    </w:p>
    <w:p w:rsidR="00833CE1" w:rsidRPr="009F4832" w:rsidRDefault="00642A01" w:rsidP="00526AC1">
      <w:pPr>
        <w:pStyle w:val="Retraitcorpsdetexte3"/>
        <w:ind w:left="2127" w:hanging="1560"/>
        <w:rPr>
          <w:rFonts w:cs="Arial"/>
          <w:szCs w:val="24"/>
        </w:rPr>
      </w:pPr>
      <w:r w:rsidRPr="009F4832">
        <w:rPr>
          <w:rFonts w:cs="Arial"/>
          <w:szCs w:val="24"/>
        </w:rPr>
        <w:tab/>
        <w:t>En signant le présent procès-</w:t>
      </w:r>
      <w:r w:rsidR="00833CE1" w:rsidRPr="009F4832">
        <w:rPr>
          <w:rFonts w:cs="Arial"/>
          <w:szCs w:val="24"/>
        </w:rPr>
        <w:t>verbal, le maire est réputé avoir signé chacune des résolutions</w:t>
      </w:r>
      <w:r w:rsidRPr="009F4832">
        <w:rPr>
          <w:rFonts w:cs="Arial"/>
          <w:szCs w:val="24"/>
        </w:rPr>
        <w:t xml:space="preserve"> contenues dans ce procès-</w:t>
      </w:r>
      <w:r w:rsidR="00833CE1" w:rsidRPr="009F4832">
        <w:rPr>
          <w:rFonts w:cs="Arial"/>
          <w:szCs w:val="24"/>
        </w:rPr>
        <w:t>verbal.</w:t>
      </w:r>
    </w:p>
    <w:p w:rsidR="00833CE1" w:rsidRPr="009F4832" w:rsidRDefault="00833CE1">
      <w:pPr>
        <w:pStyle w:val="Retraitcorpsdetexte3"/>
        <w:ind w:left="2268" w:hanging="2268"/>
        <w:rPr>
          <w:rFonts w:cs="Arial"/>
          <w:szCs w:val="24"/>
        </w:rPr>
      </w:pPr>
    </w:p>
    <w:p w:rsidR="00767335" w:rsidRPr="009F4832" w:rsidRDefault="00767335" w:rsidP="00865120">
      <w:pPr>
        <w:pStyle w:val="Retraitcorpsdetexte3"/>
        <w:ind w:left="0"/>
        <w:rPr>
          <w:rFonts w:cs="Arial"/>
          <w:szCs w:val="24"/>
        </w:rPr>
      </w:pPr>
    </w:p>
    <w:p w:rsidR="00833CE1" w:rsidRPr="009F4832" w:rsidRDefault="00460DEC" w:rsidP="004D08EA">
      <w:pPr>
        <w:pStyle w:val="Retraitcorpsdetexte3"/>
        <w:tabs>
          <w:tab w:val="left" w:pos="5245"/>
        </w:tabs>
        <w:ind w:left="2127"/>
        <w:rPr>
          <w:rFonts w:cs="Arial"/>
          <w:szCs w:val="24"/>
        </w:rPr>
      </w:pPr>
      <w:r>
        <w:rPr>
          <w:rFonts w:cs="Arial"/>
          <w:szCs w:val="24"/>
        </w:rPr>
        <w:t>__</w:t>
      </w:r>
      <w:r w:rsidR="00833CE1" w:rsidRPr="009F4832">
        <w:rPr>
          <w:rFonts w:cs="Arial"/>
          <w:szCs w:val="24"/>
        </w:rPr>
        <w:t>_____________</w:t>
      </w:r>
      <w:r w:rsidR="007A4F43">
        <w:rPr>
          <w:rFonts w:cs="Arial"/>
          <w:szCs w:val="24"/>
        </w:rPr>
        <w:t>_</w:t>
      </w:r>
      <w:r w:rsidR="00833CE1" w:rsidRPr="009F4832">
        <w:rPr>
          <w:rFonts w:cs="Arial"/>
          <w:szCs w:val="24"/>
        </w:rPr>
        <w:t>__</w:t>
      </w:r>
      <w:r w:rsidR="00041790">
        <w:rPr>
          <w:rFonts w:cs="Arial"/>
          <w:szCs w:val="24"/>
        </w:rPr>
        <w:t>___</w:t>
      </w:r>
      <w:r w:rsidR="002A56B9">
        <w:rPr>
          <w:rFonts w:cs="Arial"/>
          <w:szCs w:val="24"/>
        </w:rPr>
        <w:t>__</w:t>
      </w:r>
      <w:r w:rsidR="00833CE1" w:rsidRPr="009F4832">
        <w:rPr>
          <w:rFonts w:cs="Arial"/>
          <w:szCs w:val="24"/>
        </w:rPr>
        <w:t>_</w:t>
      </w:r>
      <w:r w:rsidR="00041790">
        <w:rPr>
          <w:rFonts w:cs="Arial"/>
          <w:szCs w:val="24"/>
        </w:rPr>
        <w:tab/>
      </w:r>
      <w:r w:rsidR="007A4F43">
        <w:rPr>
          <w:rFonts w:cs="Arial"/>
          <w:szCs w:val="24"/>
        </w:rPr>
        <w:t>________________</w:t>
      </w:r>
      <w:r w:rsidR="00041790">
        <w:rPr>
          <w:rFonts w:cs="Arial"/>
          <w:szCs w:val="24"/>
        </w:rPr>
        <w:t>___</w:t>
      </w:r>
      <w:r w:rsidR="007A4F43">
        <w:rPr>
          <w:rFonts w:cs="Arial"/>
          <w:szCs w:val="24"/>
        </w:rPr>
        <w:t>_____</w:t>
      </w:r>
    </w:p>
    <w:p w:rsidR="00833CE1" w:rsidRPr="009F4832" w:rsidRDefault="00E66452" w:rsidP="004D08EA">
      <w:pPr>
        <w:pStyle w:val="Retraitcorpsdetexte3"/>
        <w:tabs>
          <w:tab w:val="left" w:pos="5245"/>
        </w:tabs>
        <w:ind w:left="2127"/>
        <w:rPr>
          <w:rFonts w:cs="Arial"/>
          <w:szCs w:val="24"/>
          <w:u w:val="single"/>
        </w:rPr>
      </w:pPr>
      <w:r>
        <w:rPr>
          <w:rFonts w:cs="Arial"/>
          <w:szCs w:val="24"/>
        </w:rPr>
        <w:t>Claude Doyon</w:t>
      </w:r>
      <w:r w:rsidR="00041790">
        <w:rPr>
          <w:rFonts w:cs="Arial"/>
          <w:szCs w:val="24"/>
        </w:rPr>
        <w:t>,</w:t>
      </w:r>
      <w:r w:rsidR="00041790">
        <w:rPr>
          <w:rFonts w:cs="Arial"/>
          <w:szCs w:val="24"/>
        </w:rPr>
        <w:tab/>
      </w:r>
      <w:r w:rsidR="004D08EA">
        <w:rPr>
          <w:rFonts w:cs="Arial"/>
          <w:szCs w:val="24"/>
        </w:rPr>
        <w:tab/>
      </w:r>
      <w:r w:rsidR="00767335" w:rsidRPr="009F4832">
        <w:rPr>
          <w:rFonts w:cs="Arial"/>
          <w:szCs w:val="24"/>
        </w:rPr>
        <w:t>Nancy Blanchard</w:t>
      </w:r>
      <w:r w:rsidR="009B774A">
        <w:rPr>
          <w:rFonts w:cs="Arial"/>
          <w:szCs w:val="24"/>
        </w:rPr>
        <w:t>,</w:t>
      </w:r>
      <w:r w:rsidR="00833CE1" w:rsidRPr="009F4832">
        <w:rPr>
          <w:rFonts w:cs="Arial"/>
          <w:szCs w:val="24"/>
        </w:rPr>
        <w:t xml:space="preserve"> </w:t>
      </w:r>
    </w:p>
    <w:p w:rsidR="00833CE1" w:rsidRPr="009F4832" w:rsidRDefault="00417CA8" w:rsidP="004D08EA">
      <w:pPr>
        <w:pStyle w:val="Retraitcorpsdetexte3"/>
        <w:tabs>
          <w:tab w:val="left" w:pos="5245"/>
        </w:tabs>
        <w:ind w:left="2127"/>
        <w:rPr>
          <w:rFonts w:cs="Arial"/>
          <w:szCs w:val="24"/>
        </w:rPr>
      </w:pPr>
      <w:r w:rsidRPr="009F4832">
        <w:rPr>
          <w:rFonts w:cs="Arial"/>
          <w:szCs w:val="24"/>
        </w:rPr>
        <w:t>Maire</w:t>
      </w:r>
      <w:r w:rsidR="002A56B9">
        <w:rPr>
          <w:rFonts w:cs="Arial"/>
          <w:szCs w:val="24"/>
        </w:rPr>
        <w:tab/>
      </w:r>
      <w:r w:rsidR="004D08EA">
        <w:rPr>
          <w:rFonts w:cs="Arial"/>
          <w:szCs w:val="24"/>
        </w:rPr>
        <w:tab/>
      </w:r>
      <w:r w:rsidR="00767335" w:rsidRPr="009F4832">
        <w:rPr>
          <w:rFonts w:cs="Arial"/>
          <w:szCs w:val="24"/>
        </w:rPr>
        <w:t>Secrétaire-</w:t>
      </w:r>
      <w:r w:rsidR="00833CE1" w:rsidRPr="009F4832">
        <w:rPr>
          <w:rFonts w:cs="Arial"/>
          <w:szCs w:val="24"/>
        </w:rPr>
        <w:t>trésorière</w:t>
      </w:r>
    </w:p>
    <w:sectPr w:rsidR="00833CE1" w:rsidRPr="009F4832" w:rsidSect="006B6F0D">
      <w:pgSz w:w="12242" w:h="20163" w:code="5"/>
      <w:pgMar w:top="1418" w:right="1327" w:bottom="1134" w:left="1843" w:header="720" w:footer="720" w:gutter="0"/>
      <w:pgBorders w:offsetFrom="page">
        <w:bottom w:val="double" w:sz="4" w:space="24" w:color="auto"/>
      </w:pgBorders>
      <w:pgNumType w:start="355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A92" w:rsidRDefault="00184A92">
      <w:r>
        <w:separator/>
      </w:r>
    </w:p>
  </w:endnote>
  <w:endnote w:type="continuationSeparator" w:id="0">
    <w:p w:rsidR="00184A92" w:rsidRDefault="0018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A92" w:rsidRDefault="00184A92">
      <w:r>
        <w:separator/>
      </w:r>
    </w:p>
  </w:footnote>
  <w:footnote w:type="continuationSeparator" w:id="0">
    <w:p w:rsidR="00184A92" w:rsidRDefault="00184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in;height:465pt" o:bullet="t">
        <v:imagedata r:id="rId1" o:title="th[1]"/>
      </v:shape>
    </w:pict>
  </w:numPicBullet>
  <w:abstractNum w:abstractNumId="0">
    <w:nsid w:val="FFFFFF89"/>
    <w:multiLevelType w:val="singleLevel"/>
    <w:tmpl w:val="349233E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DC036F"/>
    <w:multiLevelType w:val="hybridMultilevel"/>
    <w:tmpl w:val="0F3CCA6E"/>
    <w:lvl w:ilvl="0" w:tplc="8F94A32A">
      <w:start w:val="3"/>
      <w:numFmt w:val="bullet"/>
      <w:lvlText w:val="-"/>
      <w:lvlJc w:val="left"/>
      <w:pPr>
        <w:tabs>
          <w:tab w:val="num" w:pos="1065"/>
        </w:tabs>
        <w:ind w:left="1065" w:hanging="360"/>
      </w:pPr>
      <w:rPr>
        <w:rFonts w:ascii="Tahoma" w:eastAsia="Times New Roman" w:hAnsi="Tahoma" w:cs="Tahoma"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
    <w:nsid w:val="023E39F5"/>
    <w:multiLevelType w:val="multilevel"/>
    <w:tmpl w:val="B2CCC286"/>
    <w:lvl w:ilvl="0">
      <w:start w:val="1"/>
      <w:numFmt w:val="decimal"/>
      <w:lvlText w:val="%1.0"/>
      <w:lvlJc w:val="left"/>
      <w:pPr>
        <w:ind w:left="2345" w:hanging="360"/>
      </w:pPr>
      <w:rPr>
        <w:rFonts w:hint="default"/>
        <w:b/>
      </w:rPr>
    </w:lvl>
    <w:lvl w:ilvl="1">
      <w:start w:val="1"/>
      <w:numFmt w:val="decimal"/>
      <w:lvlText w:val="%1.%2"/>
      <w:lvlJc w:val="left"/>
      <w:pPr>
        <w:ind w:left="4188"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49" w:hanging="720"/>
      </w:pPr>
      <w:rPr>
        <w:rFonts w:hint="default"/>
      </w:rPr>
    </w:lvl>
    <w:lvl w:ilvl="4">
      <w:start w:val="1"/>
      <w:numFmt w:val="decimal"/>
      <w:lvlText w:val="%1.%2.%3.%4.%5"/>
      <w:lvlJc w:val="left"/>
      <w:pPr>
        <w:ind w:left="4118" w:hanging="1080"/>
      </w:pPr>
      <w:rPr>
        <w:rFonts w:hint="default"/>
      </w:rPr>
    </w:lvl>
    <w:lvl w:ilvl="5">
      <w:start w:val="1"/>
      <w:numFmt w:val="decimal"/>
      <w:lvlText w:val="%1.%2.%3.%4.%5.%6"/>
      <w:lvlJc w:val="left"/>
      <w:pPr>
        <w:ind w:left="4827" w:hanging="1080"/>
      </w:pPr>
      <w:rPr>
        <w:rFonts w:hint="default"/>
      </w:rPr>
    </w:lvl>
    <w:lvl w:ilvl="6">
      <w:start w:val="1"/>
      <w:numFmt w:val="decimal"/>
      <w:lvlText w:val="%1.%2.%3.%4.%5.%6.%7"/>
      <w:lvlJc w:val="left"/>
      <w:pPr>
        <w:ind w:left="5896" w:hanging="1440"/>
      </w:pPr>
      <w:rPr>
        <w:rFonts w:hint="default"/>
      </w:rPr>
    </w:lvl>
    <w:lvl w:ilvl="7">
      <w:start w:val="1"/>
      <w:numFmt w:val="decimal"/>
      <w:lvlText w:val="%1.%2.%3.%4.%5.%6.%7.%8"/>
      <w:lvlJc w:val="left"/>
      <w:pPr>
        <w:ind w:left="6605" w:hanging="1440"/>
      </w:pPr>
      <w:rPr>
        <w:rFonts w:hint="default"/>
      </w:rPr>
    </w:lvl>
    <w:lvl w:ilvl="8">
      <w:start w:val="1"/>
      <w:numFmt w:val="decimal"/>
      <w:lvlText w:val="%1.%2.%3.%4.%5.%6.%7.%8.%9"/>
      <w:lvlJc w:val="left"/>
      <w:pPr>
        <w:ind w:left="7674" w:hanging="1800"/>
      </w:pPr>
      <w:rPr>
        <w:rFonts w:hint="default"/>
      </w:rPr>
    </w:lvl>
  </w:abstractNum>
  <w:abstractNum w:abstractNumId="3">
    <w:nsid w:val="03F85EA6"/>
    <w:multiLevelType w:val="hybridMultilevel"/>
    <w:tmpl w:val="AF70C75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07C96B22"/>
    <w:multiLevelType w:val="hybridMultilevel"/>
    <w:tmpl w:val="FF2252E0"/>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5">
    <w:nsid w:val="0C1E1CF9"/>
    <w:multiLevelType w:val="hybridMultilevel"/>
    <w:tmpl w:val="D15C3FF2"/>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84D5839"/>
    <w:multiLevelType w:val="hybridMultilevel"/>
    <w:tmpl w:val="78B67094"/>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7">
    <w:nsid w:val="2E983231"/>
    <w:multiLevelType w:val="multilevel"/>
    <w:tmpl w:val="16B442E4"/>
    <w:lvl w:ilvl="0">
      <w:start w:val="6"/>
      <w:numFmt w:val="decimal"/>
      <w:lvlText w:val="%1.0"/>
      <w:lvlJc w:val="left"/>
      <w:pPr>
        <w:ind w:left="2488" w:hanging="360"/>
      </w:pPr>
      <w:rPr>
        <w:rFonts w:hint="default"/>
        <w:sz w:val="22"/>
        <w:szCs w:val="22"/>
      </w:rPr>
    </w:lvl>
    <w:lvl w:ilvl="1">
      <w:start w:val="1"/>
      <w:numFmt w:val="decimal"/>
      <w:lvlText w:val="%1.%2"/>
      <w:lvlJc w:val="left"/>
      <w:pPr>
        <w:ind w:left="3197" w:hanging="360"/>
      </w:pPr>
      <w:rPr>
        <w:rFonts w:hint="default"/>
      </w:rPr>
    </w:lvl>
    <w:lvl w:ilvl="2">
      <w:start w:val="1"/>
      <w:numFmt w:val="decimal"/>
      <w:lvlText w:val="%1.%2.%3"/>
      <w:lvlJc w:val="left"/>
      <w:pPr>
        <w:ind w:left="4266" w:hanging="720"/>
      </w:pPr>
      <w:rPr>
        <w:rFonts w:hint="default"/>
      </w:rPr>
    </w:lvl>
    <w:lvl w:ilvl="3">
      <w:start w:val="1"/>
      <w:numFmt w:val="decimal"/>
      <w:lvlText w:val="%1.%2.%3.%4"/>
      <w:lvlJc w:val="left"/>
      <w:pPr>
        <w:ind w:left="4975" w:hanging="720"/>
      </w:pPr>
      <w:rPr>
        <w:rFonts w:hint="default"/>
      </w:rPr>
    </w:lvl>
    <w:lvl w:ilvl="4">
      <w:start w:val="1"/>
      <w:numFmt w:val="decimal"/>
      <w:lvlText w:val="%1.%2.%3.%4.%5"/>
      <w:lvlJc w:val="left"/>
      <w:pPr>
        <w:ind w:left="6044" w:hanging="1080"/>
      </w:pPr>
      <w:rPr>
        <w:rFonts w:hint="default"/>
      </w:rPr>
    </w:lvl>
    <w:lvl w:ilvl="5">
      <w:start w:val="1"/>
      <w:numFmt w:val="decimal"/>
      <w:lvlText w:val="%1.%2.%3.%4.%5.%6"/>
      <w:lvlJc w:val="left"/>
      <w:pPr>
        <w:ind w:left="6753" w:hanging="1080"/>
      </w:pPr>
      <w:rPr>
        <w:rFonts w:hint="default"/>
      </w:rPr>
    </w:lvl>
    <w:lvl w:ilvl="6">
      <w:start w:val="1"/>
      <w:numFmt w:val="decimal"/>
      <w:lvlText w:val="%1.%2.%3.%4.%5.%6.%7"/>
      <w:lvlJc w:val="left"/>
      <w:pPr>
        <w:ind w:left="7822" w:hanging="1440"/>
      </w:pPr>
      <w:rPr>
        <w:rFonts w:hint="default"/>
      </w:rPr>
    </w:lvl>
    <w:lvl w:ilvl="7">
      <w:start w:val="1"/>
      <w:numFmt w:val="decimal"/>
      <w:lvlText w:val="%1.%2.%3.%4.%5.%6.%7.%8"/>
      <w:lvlJc w:val="left"/>
      <w:pPr>
        <w:ind w:left="8531" w:hanging="1440"/>
      </w:pPr>
      <w:rPr>
        <w:rFonts w:hint="default"/>
      </w:rPr>
    </w:lvl>
    <w:lvl w:ilvl="8">
      <w:start w:val="1"/>
      <w:numFmt w:val="decimal"/>
      <w:lvlText w:val="%1.%2.%3.%4.%5.%6.%7.%8.%9"/>
      <w:lvlJc w:val="left"/>
      <w:pPr>
        <w:ind w:left="9600" w:hanging="1800"/>
      </w:pPr>
      <w:rPr>
        <w:rFonts w:hint="default"/>
      </w:rPr>
    </w:lvl>
  </w:abstractNum>
  <w:abstractNum w:abstractNumId="8">
    <w:nsid w:val="32F806FA"/>
    <w:multiLevelType w:val="multilevel"/>
    <w:tmpl w:val="894CC64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31F68B9"/>
    <w:multiLevelType w:val="hybridMultilevel"/>
    <w:tmpl w:val="8F02D41E"/>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10">
    <w:nsid w:val="38AF5133"/>
    <w:multiLevelType w:val="multilevel"/>
    <w:tmpl w:val="53647F32"/>
    <w:lvl w:ilvl="0">
      <w:start w:val="2004"/>
      <w:numFmt w:val="decimal"/>
      <w:pStyle w:val="Titre5"/>
      <w:lvlText w:val="%1"/>
      <w:lvlJc w:val="left"/>
      <w:pPr>
        <w:tabs>
          <w:tab w:val="num" w:pos="1425"/>
        </w:tabs>
        <w:ind w:left="1425" w:hanging="1425"/>
      </w:pPr>
      <w:rPr>
        <w:rFonts w:hint="default"/>
        <w:u w:val="none"/>
      </w:rPr>
    </w:lvl>
    <w:lvl w:ilvl="1">
      <w:start w:val="149"/>
      <w:numFmt w:val="decimal"/>
      <w:lvlText w:val="%1-%2"/>
      <w:lvlJc w:val="left"/>
      <w:pPr>
        <w:tabs>
          <w:tab w:val="num" w:pos="1425"/>
        </w:tabs>
        <w:ind w:left="1425" w:hanging="1425"/>
      </w:pPr>
      <w:rPr>
        <w:rFonts w:hint="default"/>
        <w:u w:val="none"/>
      </w:rPr>
    </w:lvl>
    <w:lvl w:ilvl="2">
      <w:start w:val="1"/>
      <w:numFmt w:val="decimal"/>
      <w:lvlText w:val="%1-%2.%3"/>
      <w:lvlJc w:val="left"/>
      <w:pPr>
        <w:tabs>
          <w:tab w:val="num" w:pos="1425"/>
        </w:tabs>
        <w:ind w:left="1425" w:hanging="1425"/>
      </w:pPr>
      <w:rPr>
        <w:rFonts w:hint="default"/>
        <w:u w:val="none"/>
      </w:rPr>
    </w:lvl>
    <w:lvl w:ilvl="3">
      <w:start w:val="1"/>
      <w:numFmt w:val="decimal"/>
      <w:lvlText w:val="%1-%2.%3.%4"/>
      <w:lvlJc w:val="left"/>
      <w:pPr>
        <w:tabs>
          <w:tab w:val="num" w:pos="1425"/>
        </w:tabs>
        <w:ind w:left="1425" w:hanging="1425"/>
      </w:pPr>
      <w:rPr>
        <w:rFonts w:hint="default"/>
        <w:u w:val="none"/>
      </w:rPr>
    </w:lvl>
    <w:lvl w:ilvl="4">
      <w:start w:val="1"/>
      <w:numFmt w:val="decimal"/>
      <w:lvlText w:val="%1-%2.%3.%4.%5"/>
      <w:lvlJc w:val="left"/>
      <w:pPr>
        <w:tabs>
          <w:tab w:val="num" w:pos="1425"/>
        </w:tabs>
        <w:ind w:left="1425" w:hanging="1425"/>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nsid w:val="409964F1"/>
    <w:multiLevelType w:val="hybridMultilevel"/>
    <w:tmpl w:val="1786BBE8"/>
    <w:lvl w:ilvl="0" w:tplc="2564F344">
      <w:start w:val="11"/>
      <w:numFmt w:val="bullet"/>
      <w:lvlText w:val="-"/>
      <w:lvlJc w:val="left"/>
      <w:pPr>
        <w:ind w:left="502" w:hanging="360"/>
      </w:pPr>
      <w:rPr>
        <w:rFonts w:ascii="Tahoma" w:eastAsia="Times New Roman" w:hAnsi="Tahoma" w:cs="Tahom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45045F3B"/>
    <w:multiLevelType w:val="multilevel"/>
    <w:tmpl w:val="3EFE0180"/>
    <w:lvl w:ilvl="0">
      <w:start w:val="6"/>
      <w:numFmt w:val="decimal"/>
      <w:lvlText w:val="%1.0"/>
      <w:lvlJc w:val="left"/>
      <w:pPr>
        <w:ind w:left="2487"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6043"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7821" w:hanging="1440"/>
      </w:pPr>
      <w:rPr>
        <w:rFonts w:hint="default"/>
      </w:rPr>
    </w:lvl>
    <w:lvl w:ilvl="6">
      <w:start w:val="1"/>
      <w:numFmt w:val="decimal"/>
      <w:lvlText w:val="%1.%2.%3.%4.%5.%6.%7"/>
      <w:lvlJc w:val="left"/>
      <w:pPr>
        <w:ind w:left="8530" w:hanging="1440"/>
      </w:pPr>
      <w:rPr>
        <w:rFonts w:hint="default"/>
      </w:rPr>
    </w:lvl>
    <w:lvl w:ilvl="7">
      <w:start w:val="1"/>
      <w:numFmt w:val="decimal"/>
      <w:lvlText w:val="%1.%2.%3.%4.%5.%6.%7.%8"/>
      <w:lvlJc w:val="left"/>
      <w:pPr>
        <w:ind w:left="9599" w:hanging="1800"/>
      </w:pPr>
      <w:rPr>
        <w:rFonts w:hint="default"/>
      </w:rPr>
    </w:lvl>
    <w:lvl w:ilvl="8">
      <w:start w:val="1"/>
      <w:numFmt w:val="decimal"/>
      <w:lvlText w:val="%1.%2.%3.%4.%5.%6.%7.%8.%9"/>
      <w:lvlJc w:val="left"/>
      <w:pPr>
        <w:ind w:left="10308" w:hanging="1800"/>
      </w:pPr>
      <w:rPr>
        <w:rFonts w:hint="default"/>
      </w:rPr>
    </w:lvl>
  </w:abstractNum>
  <w:abstractNum w:abstractNumId="13">
    <w:nsid w:val="466140DE"/>
    <w:multiLevelType w:val="hybridMultilevel"/>
    <w:tmpl w:val="062AE0B8"/>
    <w:lvl w:ilvl="0" w:tplc="06C636C2">
      <w:start w:val="2017"/>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477E6DDA"/>
    <w:multiLevelType w:val="multilevel"/>
    <w:tmpl w:val="5C14BE0A"/>
    <w:lvl w:ilvl="0">
      <w:start w:val="4"/>
      <w:numFmt w:val="decimal"/>
      <w:lvlText w:val="%1"/>
      <w:lvlJc w:val="left"/>
      <w:pPr>
        <w:ind w:left="360" w:hanging="360"/>
      </w:pPr>
      <w:rPr>
        <w:rFonts w:hint="default"/>
      </w:rPr>
    </w:lvl>
    <w:lvl w:ilvl="1">
      <w:start w:val="2"/>
      <w:numFmt w:val="decimal"/>
      <w:lvlText w:val="%1.%2"/>
      <w:lvlJc w:val="left"/>
      <w:pPr>
        <w:ind w:left="3904" w:hanging="360"/>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11712" w:hanging="1080"/>
      </w:pPr>
      <w:rPr>
        <w:rFonts w:hint="default"/>
      </w:rPr>
    </w:lvl>
    <w:lvl w:ilvl="4">
      <w:start w:val="1"/>
      <w:numFmt w:val="decimal"/>
      <w:lvlText w:val="%1.%2.%3.%4.%5"/>
      <w:lvlJc w:val="left"/>
      <w:pPr>
        <w:ind w:left="15256" w:hanging="1080"/>
      </w:pPr>
      <w:rPr>
        <w:rFonts w:hint="default"/>
      </w:rPr>
    </w:lvl>
    <w:lvl w:ilvl="5">
      <w:start w:val="1"/>
      <w:numFmt w:val="decimal"/>
      <w:lvlText w:val="%1.%2.%3.%4.%5.%6"/>
      <w:lvlJc w:val="left"/>
      <w:pPr>
        <w:ind w:left="19160" w:hanging="1440"/>
      </w:pPr>
      <w:rPr>
        <w:rFonts w:hint="default"/>
      </w:rPr>
    </w:lvl>
    <w:lvl w:ilvl="6">
      <w:start w:val="1"/>
      <w:numFmt w:val="decimal"/>
      <w:lvlText w:val="%1.%2.%3.%4.%5.%6.%7"/>
      <w:lvlJc w:val="left"/>
      <w:pPr>
        <w:ind w:left="22704" w:hanging="1440"/>
      </w:pPr>
      <w:rPr>
        <w:rFonts w:hint="default"/>
      </w:rPr>
    </w:lvl>
    <w:lvl w:ilvl="7">
      <w:start w:val="1"/>
      <w:numFmt w:val="decimal"/>
      <w:lvlText w:val="%1.%2.%3.%4.%5.%6.%7.%8"/>
      <w:lvlJc w:val="left"/>
      <w:pPr>
        <w:ind w:left="26608" w:hanging="1800"/>
      </w:pPr>
      <w:rPr>
        <w:rFonts w:hint="default"/>
      </w:rPr>
    </w:lvl>
    <w:lvl w:ilvl="8">
      <w:start w:val="1"/>
      <w:numFmt w:val="decimal"/>
      <w:lvlText w:val="%1.%2.%3.%4.%5.%6.%7.%8.%9"/>
      <w:lvlJc w:val="left"/>
      <w:pPr>
        <w:ind w:left="30152" w:hanging="1800"/>
      </w:pPr>
      <w:rPr>
        <w:rFonts w:hint="default"/>
      </w:rPr>
    </w:lvl>
  </w:abstractNum>
  <w:abstractNum w:abstractNumId="15">
    <w:nsid w:val="57940E5C"/>
    <w:multiLevelType w:val="hybridMultilevel"/>
    <w:tmpl w:val="43741E38"/>
    <w:lvl w:ilvl="0" w:tplc="0E8C70BC">
      <w:start w:val="2"/>
      <w:numFmt w:val="bullet"/>
      <w:lvlText w:val="-"/>
      <w:lvlJc w:val="left"/>
      <w:pPr>
        <w:ind w:left="2138" w:hanging="360"/>
      </w:pPr>
      <w:rPr>
        <w:rFonts w:ascii="Times New Roman" w:eastAsia="Times New Roman" w:hAnsi="Times New Roman" w:cs="Times New Roman" w:hint="default"/>
      </w:rPr>
    </w:lvl>
    <w:lvl w:ilvl="1" w:tplc="0C0C0003">
      <w:start w:val="1"/>
      <w:numFmt w:val="bullet"/>
      <w:lvlText w:val="o"/>
      <w:lvlJc w:val="left"/>
      <w:pPr>
        <w:ind w:left="2858" w:hanging="360"/>
      </w:pPr>
      <w:rPr>
        <w:rFonts w:ascii="Courier New" w:hAnsi="Courier New" w:cs="Courier New" w:hint="default"/>
      </w:rPr>
    </w:lvl>
    <w:lvl w:ilvl="2" w:tplc="0C0C0005">
      <w:start w:val="1"/>
      <w:numFmt w:val="bullet"/>
      <w:lvlText w:val=""/>
      <w:lvlJc w:val="left"/>
      <w:pPr>
        <w:ind w:left="3578" w:hanging="360"/>
      </w:pPr>
      <w:rPr>
        <w:rFonts w:ascii="Wingdings" w:hAnsi="Wingdings" w:hint="default"/>
      </w:rPr>
    </w:lvl>
    <w:lvl w:ilvl="3" w:tplc="0C0C000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16">
    <w:nsid w:val="5EB108D6"/>
    <w:multiLevelType w:val="multilevel"/>
    <w:tmpl w:val="32B0E25E"/>
    <w:lvl w:ilvl="0">
      <w:start w:val="4"/>
      <w:numFmt w:val="decimal"/>
      <w:lvlText w:val="%1"/>
      <w:lvlJc w:val="left"/>
      <w:pPr>
        <w:ind w:left="360" w:hanging="360"/>
      </w:pPr>
      <w:rPr>
        <w:rFonts w:hint="default"/>
      </w:rPr>
    </w:lvl>
    <w:lvl w:ilvl="1">
      <w:start w:val="2"/>
      <w:numFmt w:val="decimal"/>
      <w:lvlText w:val="%1.%2"/>
      <w:lvlJc w:val="left"/>
      <w:pPr>
        <w:ind w:left="3904" w:hanging="360"/>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11352" w:hanging="720"/>
      </w:pPr>
      <w:rPr>
        <w:rFonts w:hint="default"/>
      </w:rPr>
    </w:lvl>
    <w:lvl w:ilvl="4">
      <w:start w:val="1"/>
      <w:numFmt w:val="decimal"/>
      <w:lvlText w:val="%1.%2.%3.%4.%5"/>
      <w:lvlJc w:val="left"/>
      <w:pPr>
        <w:ind w:left="15256" w:hanging="1080"/>
      </w:pPr>
      <w:rPr>
        <w:rFonts w:hint="default"/>
      </w:rPr>
    </w:lvl>
    <w:lvl w:ilvl="5">
      <w:start w:val="1"/>
      <w:numFmt w:val="decimal"/>
      <w:lvlText w:val="%1.%2.%3.%4.%5.%6"/>
      <w:lvlJc w:val="left"/>
      <w:pPr>
        <w:ind w:left="18800" w:hanging="1080"/>
      </w:pPr>
      <w:rPr>
        <w:rFonts w:hint="default"/>
      </w:rPr>
    </w:lvl>
    <w:lvl w:ilvl="6">
      <w:start w:val="1"/>
      <w:numFmt w:val="decimal"/>
      <w:lvlText w:val="%1.%2.%3.%4.%5.%6.%7"/>
      <w:lvlJc w:val="left"/>
      <w:pPr>
        <w:ind w:left="22704" w:hanging="1440"/>
      </w:pPr>
      <w:rPr>
        <w:rFonts w:hint="default"/>
      </w:rPr>
    </w:lvl>
    <w:lvl w:ilvl="7">
      <w:start w:val="1"/>
      <w:numFmt w:val="decimal"/>
      <w:lvlText w:val="%1.%2.%3.%4.%5.%6.%7.%8"/>
      <w:lvlJc w:val="left"/>
      <w:pPr>
        <w:ind w:left="26248" w:hanging="1440"/>
      </w:pPr>
      <w:rPr>
        <w:rFonts w:hint="default"/>
      </w:rPr>
    </w:lvl>
    <w:lvl w:ilvl="8">
      <w:start w:val="1"/>
      <w:numFmt w:val="decimal"/>
      <w:lvlText w:val="%1.%2.%3.%4.%5.%6.%7.%8.%9"/>
      <w:lvlJc w:val="left"/>
      <w:pPr>
        <w:ind w:left="30152" w:hanging="1800"/>
      </w:pPr>
      <w:rPr>
        <w:rFonts w:hint="default"/>
      </w:rPr>
    </w:lvl>
  </w:abstractNum>
  <w:abstractNum w:abstractNumId="17">
    <w:nsid w:val="64AE3ED5"/>
    <w:multiLevelType w:val="multilevel"/>
    <w:tmpl w:val="80DE3380"/>
    <w:lvl w:ilvl="0">
      <w:start w:val="6"/>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6CD5062D"/>
    <w:multiLevelType w:val="multilevel"/>
    <w:tmpl w:val="A410AA9A"/>
    <w:lvl w:ilvl="0">
      <w:start w:val="5"/>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2EB7396"/>
    <w:multiLevelType w:val="hybridMultilevel"/>
    <w:tmpl w:val="0808740A"/>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0">
    <w:nsid w:val="7C384B28"/>
    <w:multiLevelType w:val="hybridMultilevel"/>
    <w:tmpl w:val="24867208"/>
    <w:lvl w:ilvl="0" w:tplc="0F7A2B58">
      <w:start w:val="4"/>
      <w:numFmt w:val="bullet"/>
      <w:lvlText w:val="-"/>
      <w:lvlJc w:val="left"/>
      <w:pPr>
        <w:ind w:left="3904" w:hanging="360"/>
      </w:pPr>
      <w:rPr>
        <w:rFonts w:ascii="Arial" w:eastAsia="Times New Roman" w:hAnsi="Arial" w:cs="Arial" w:hint="default"/>
      </w:rPr>
    </w:lvl>
    <w:lvl w:ilvl="1" w:tplc="0C0C0003">
      <w:start w:val="1"/>
      <w:numFmt w:val="bullet"/>
      <w:lvlText w:val="o"/>
      <w:lvlJc w:val="left"/>
      <w:pPr>
        <w:ind w:left="4624" w:hanging="360"/>
      </w:pPr>
      <w:rPr>
        <w:rFonts w:ascii="Courier New" w:hAnsi="Courier New" w:cs="Courier New" w:hint="default"/>
      </w:rPr>
    </w:lvl>
    <w:lvl w:ilvl="2" w:tplc="0C0C0005" w:tentative="1">
      <w:start w:val="1"/>
      <w:numFmt w:val="bullet"/>
      <w:lvlText w:val=""/>
      <w:lvlJc w:val="left"/>
      <w:pPr>
        <w:ind w:left="5344" w:hanging="360"/>
      </w:pPr>
      <w:rPr>
        <w:rFonts w:ascii="Wingdings" w:hAnsi="Wingdings" w:hint="default"/>
      </w:rPr>
    </w:lvl>
    <w:lvl w:ilvl="3" w:tplc="0C0C0001" w:tentative="1">
      <w:start w:val="1"/>
      <w:numFmt w:val="bullet"/>
      <w:lvlText w:val=""/>
      <w:lvlJc w:val="left"/>
      <w:pPr>
        <w:ind w:left="6064" w:hanging="360"/>
      </w:pPr>
      <w:rPr>
        <w:rFonts w:ascii="Symbol" w:hAnsi="Symbol" w:hint="default"/>
      </w:rPr>
    </w:lvl>
    <w:lvl w:ilvl="4" w:tplc="0C0C0003" w:tentative="1">
      <w:start w:val="1"/>
      <w:numFmt w:val="bullet"/>
      <w:lvlText w:val="o"/>
      <w:lvlJc w:val="left"/>
      <w:pPr>
        <w:ind w:left="6784" w:hanging="360"/>
      </w:pPr>
      <w:rPr>
        <w:rFonts w:ascii="Courier New" w:hAnsi="Courier New" w:cs="Courier New" w:hint="default"/>
      </w:rPr>
    </w:lvl>
    <w:lvl w:ilvl="5" w:tplc="0C0C0005" w:tentative="1">
      <w:start w:val="1"/>
      <w:numFmt w:val="bullet"/>
      <w:lvlText w:val=""/>
      <w:lvlJc w:val="left"/>
      <w:pPr>
        <w:ind w:left="7504" w:hanging="360"/>
      </w:pPr>
      <w:rPr>
        <w:rFonts w:ascii="Wingdings" w:hAnsi="Wingdings" w:hint="default"/>
      </w:rPr>
    </w:lvl>
    <w:lvl w:ilvl="6" w:tplc="0C0C0001" w:tentative="1">
      <w:start w:val="1"/>
      <w:numFmt w:val="bullet"/>
      <w:lvlText w:val=""/>
      <w:lvlJc w:val="left"/>
      <w:pPr>
        <w:ind w:left="8224" w:hanging="360"/>
      </w:pPr>
      <w:rPr>
        <w:rFonts w:ascii="Symbol" w:hAnsi="Symbol" w:hint="default"/>
      </w:rPr>
    </w:lvl>
    <w:lvl w:ilvl="7" w:tplc="0C0C0003" w:tentative="1">
      <w:start w:val="1"/>
      <w:numFmt w:val="bullet"/>
      <w:lvlText w:val="o"/>
      <w:lvlJc w:val="left"/>
      <w:pPr>
        <w:ind w:left="8944" w:hanging="360"/>
      </w:pPr>
      <w:rPr>
        <w:rFonts w:ascii="Courier New" w:hAnsi="Courier New" w:cs="Courier New" w:hint="default"/>
      </w:rPr>
    </w:lvl>
    <w:lvl w:ilvl="8" w:tplc="0C0C0005" w:tentative="1">
      <w:start w:val="1"/>
      <w:numFmt w:val="bullet"/>
      <w:lvlText w:val=""/>
      <w:lvlJc w:val="left"/>
      <w:pPr>
        <w:ind w:left="9664" w:hanging="360"/>
      </w:pPr>
      <w:rPr>
        <w:rFonts w:ascii="Wingdings" w:hAnsi="Wingdings" w:hint="default"/>
      </w:rPr>
    </w:lvl>
  </w:abstractNum>
  <w:num w:numId="1">
    <w:abstractNumId w:val="10"/>
  </w:num>
  <w:num w:numId="2">
    <w:abstractNumId w:val="0"/>
  </w:num>
  <w:num w:numId="3">
    <w:abstractNumId w:val="2"/>
  </w:num>
  <w:num w:numId="4">
    <w:abstractNumId w:val="16"/>
  </w:num>
  <w:num w:numId="5">
    <w:abstractNumId w:val="20"/>
  </w:num>
  <w:num w:numId="6">
    <w:abstractNumId w:val="8"/>
  </w:num>
  <w:num w:numId="7">
    <w:abstractNumId w:val="7"/>
  </w:num>
  <w:num w:numId="8">
    <w:abstractNumId w:val="17"/>
  </w:num>
  <w:num w:numId="9">
    <w:abstractNumId w:val="6"/>
  </w:num>
  <w:num w:numId="10">
    <w:abstractNumId w:val="4"/>
  </w:num>
  <w:num w:numId="11">
    <w:abstractNumId w:val="15"/>
  </w:num>
  <w:num w:numId="12">
    <w:abstractNumId w:val="14"/>
  </w:num>
  <w:num w:numId="13">
    <w:abstractNumId w:val="18"/>
  </w:num>
  <w:num w:numId="14">
    <w:abstractNumId w:val="12"/>
  </w:num>
  <w:num w:numId="15">
    <w:abstractNumId w:val="1"/>
  </w:num>
  <w:num w:numId="16">
    <w:abstractNumId w:val="9"/>
  </w:num>
  <w:num w:numId="17">
    <w:abstractNumId w:val="13"/>
  </w:num>
  <w:num w:numId="18">
    <w:abstractNumId w:val="3"/>
  </w:num>
  <w:num w:numId="19">
    <w:abstractNumId w:val="11"/>
  </w:num>
  <w:num w:numId="20">
    <w:abstractNumId w:val="5"/>
  </w:num>
  <w:num w:numId="2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47"/>
    <w:rsid w:val="00000BBD"/>
    <w:rsid w:val="000020B9"/>
    <w:rsid w:val="00003942"/>
    <w:rsid w:val="00003C60"/>
    <w:rsid w:val="0000558F"/>
    <w:rsid w:val="00005926"/>
    <w:rsid w:val="00007F3B"/>
    <w:rsid w:val="000107BA"/>
    <w:rsid w:val="00011511"/>
    <w:rsid w:val="000160F0"/>
    <w:rsid w:val="00017205"/>
    <w:rsid w:val="00017EA0"/>
    <w:rsid w:val="000201FC"/>
    <w:rsid w:val="0002179F"/>
    <w:rsid w:val="000242FD"/>
    <w:rsid w:val="00024626"/>
    <w:rsid w:val="00025160"/>
    <w:rsid w:val="000259D7"/>
    <w:rsid w:val="000260D7"/>
    <w:rsid w:val="00026302"/>
    <w:rsid w:val="00026AE6"/>
    <w:rsid w:val="00026FCA"/>
    <w:rsid w:val="00027544"/>
    <w:rsid w:val="00027F19"/>
    <w:rsid w:val="000313BE"/>
    <w:rsid w:val="000324B7"/>
    <w:rsid w:val="00032A30"/>
    <w:rsid w:val="00033CCF"/>
    <w:rsid w:val="00034789"/>
    <w:rsid w:val="00034D5E"/>
    <w:rsid w:val="000352A1"/>
    <w:rsid w:val="00035DAF"/>
    <w:rsid w:val="000411EC"/>
    <w:rsid w:val="00041790"/>
    <w:rsid w:val="00045572"/>
    <w:rsid w:val="000473A0"/>
    <w:rsid w:val="0005335E"/>
    <w:rsid w:val="000540C9"/>
    <w:rsid w:val="00054737"/>
    <w:rsid w:val="00054E6B"/>
    <w:rsid w:val="00055EE4"/>
    <w:rsid w:val="00056992"/>
    <w:rsid w:val="00056CBC"/>
    <w:rsid w:val="00060EA0"/>
    <w:rsid w:val="00060F2F"/>
    <w:rsid w:val="00061767"/>
    <w:rsid w:val="00064309"/>
    <w:rsid w:val="000651FE"/>
    <w:rsid w:val="0006583B"/>
    <w:rsid w:val="00067C60"/>
    <w:rsid w:val="00067ECB"/>
    <w:rsid w:val="00070C26"/>
    <w:rsid w:val="000710FD"/>
    <w:rsid w:val="000743C4"/>
    <w:rsid w:val="00074F81"/>
    <w:rsid w:val="00075289"/>
    <w:rsid w:val="000768BF"/>
    <w:rsid w:val="0007754E"/>
    <w:rsid w:val="00084152"/>
    <w:rsid w:val="00084896"/>
    <w:rsid w:val="00084EFA"/>
    <w:rsid w:val="00093A0F"/>
    <w:rsid w:val="00094D3B"/>
    <w:rsid w:val="000960FA"/>
    <w:rsid w:val="00096223"/>
    <w:rsid w:val="00096847"/>
    <w:rsid w:val="00096C20"/>
    <w:rsid w:val="000A0719"/>
    <w:rsid w:val="000A0DBD"/>
    <w:rsid w:val="000A18D1"/>
    <w:rsid w:val="000A19EE"/>
    <w:rsid w:val="000A1D73"/>
    <w:rsid w:val="000A2185"/>
    <w:rsid w:val="000A2A18"/>
    <w:rsid w:val="000A3AED"/>
    <w:rsid w:val="000A428A"/>
    <w:rsid w:val="000B0B61"/>
    <w:rsid w:val="000B4030"/>
    <w:rsid w:val="000B605F"/>
    <w:rsid w:val="000B6B69"/>
    <w:rsid w:val="000C061F"/>
    <w:rsid w:val="000C0B08"/>
    <w:rsid w:val="000C17F9"/>
    <w:rsid w:val="000C39C4"/>
    <w:rsid w:val="000C3DF6"/>
    <w:rsid w:val="000C4E5D"/>
    <w:rsid w:val="000C4E90"/>
    <w:rsid w:val="000C4F4D"/>
    <w:rsid w:val="000C5127"/>
    <w:rsid w:val="000C5A55"/>
    <w:rsid w:val="000C5F21"/>
    <w:rsid w:val="000C7350"/>
    <w:rsid w:val="000D0612"/>
    <w:rsid w:val="000D0680"/>
    <w:rsid w:val="000D22A8"/>
    <w:rsid w:val="000D31EF"/>
    <w:rsid w:val="000D511E"/>
    <w:rsid w:val="000D5B33"/>
    <w:rsid w:val="000D64EB"/>
    <w:rsid w:val="000D6A71"/>
    <w:rsid w:val="000E1921"/>
    <w:rsid w:val="000E25B8"/>
    <w:rsid w:val="000E294B"/>
    <w:rsid w:val="000E4296"/>
    <w:rsid w:val="000E53F6"/>
    <w:rsid w:val="000E66E4"/>
    <w:rsid w:val="000E6F39"/>
    <w:rsid w:val="000F0036"/>
    <w:rsid w:val="000F3A97"/>
    <w:rsid w:val="000F5998"/>
    <w:rsid w:val="000F5C50"/>
    <w:rsid w:val="0010075B"/>
    <w:rsid w:val="00100DA4"/>
    <w:rsid w:val="0010301C"/>
    <w:rsid w:val="001035C7"/>
    <w:rsid w:val="00104507"/>
    <w:rsid w:val="00105F5D"/>
    <w:rsid w:val="0010724D"/>
    <w:rsid w:val="0010741D"/>
    <w:rsid w:val="00111F20"/>
    <w:rsid w:val="001125B2"/>
    <w:rsid w:val="001144EE"/>
    <w:rsid w:val="00114F40"/>
    <w:rsid w:val="00115D9A"/>
    <w:rsid w:val="001160F5"/>
    <w:rsid w:val="00116637"/>
    <w:rsid w:val="00116C64"/>
    <w:rsid w:val="00122580"/>
    <w:rsid w:val="00123BBB"/>
    <w:rsid w:val="00123F22"/>
    <w:rsid w:val="001272CF"/>
    <w:rsid w:val="0013291F"/>
    <w:rsid w:val="00132972"/>
    <w:rsid w:val="00132AB0"/>
    <w:rsid w:val="00132DE4"/>
    <w:rsid w:val="0013401B"/>
    <w:rsid w:val="001345F8"/>
    <w:rsid w:val="001352BB"/>
    <w:rsid w:val="001374B4"/>
    <w:rsid w:val="00140154"/>
    <w:rsid w:val="001403E6"/>
    <w:rsid w:val="0014058E"/>
    <w:rsid w:val="00141584"/>
    <w:rsid w:val="00141F03"/>
    <w:rsid w:val="001422EC"/>
    <w:rsid w:val="00142671"/>
    <w:rsid w:val="00143071"/>
    <w:rsid w:val="001459A1"/>
    <w:rsid w:val="00151FCB"/>
    <w:rsid w:val="00154A0F"/>
    <w:rsid w:val="00155198"/>
    <w:rsid w:val="001562C8"/>
    <w:rsid w:val="001570E7"/>
    <w:rsid w:val="001570FF"/>
    <w:rsid w:val="0015751A"/>
    <w:rsid w:val="00160D89"/>
    <w:rsid w:val="00162663"/>
    <w:rsid w:val="00162923"/>
    <w:rsid w:val="00162A5B"/>
    <w:rsid w:val="00164301"/>
    <w:rsid w:val="001645D9"/>
    <w:rsid w:val="00164818"/>
    <w:rsid w:val="00165BBD"/>
    <w:rsid w:val="001672A0"/>
    <w:rsid w:val="001673BD"/>
    <w:rsid w:val="001679DB"/>
    <w:rsid w:val="001716E7"/>
    <w:rsid w:val="001719C3"/>
    <w:rsid w:val="00172DD3"/>
    <w:rsid w:val="00172F44"/>
    <w:rsid w:val="00173012"/>
    <w:rsid w:val="0017381E"/>
    <w:rsid w:val="00173946"/>
    <w:rsid w:val="00174832"/>
    <w:rsid w:val="001758DB"/>
    <w:rsid w:val="00175C38"/>
    <w:rsid w:val="00176A09"/>
    <w:rsid w:val="00176D8D"/>
    <w:rsid w:val="0017721A"/>
    <w:rsid w:val="00177C0C"/>
    <w:rsid w:val="001804A1"/>
    <w:rsid w:val="00180925"/>
    <w:rsid w:val="00180F43"/>
    <w:rsid w:val="00181116"/>
    <w:rsid w:val="0018184D"/>
    <w:rsid w:val="00181D78"/>
    <w:rsid w:val="0018242B"/>
    <w:rsid w:val="00183384"/>
    <w:rsid w:val="00183BAF"/>
    <w:rsid w:val="00184A92"/>
    <w:rsid w:val="00184EAF"/>
    <w:rsid w:val="00186658"/>
    <w:rsid w:val="00186DDF"/>
    <w:rsid w:val="00187EEA"/>
    <w:rsid w:val="00190A41"/>
    <w:rsid w:val="00190BD4"/>
    <w:rsid w:val="001929AF"/>
    <w:rsid w:val="0019382E"/>
    <w:rsid w:val="0019451C"/>
    <w:rsid w:val="001946E2"/>
    <w:rsid w:val="00197866"/>
    <w:rsid w:val="00197A50"/>
    <w:rsid w:val="00197B76"/>
    <w:rsid w:val="001A002C"/>
    <w:rsid w:val="001A1959"/>
    <w:rsid w:val="001A43EC"/>
    <w:rsid w:val="001A48F2"/>
    <w:rsid w:val="001B0D21"/>
    <w:rsid w:val="001B128F"/>
    <w:rsid w:val="001B1D61"/>
    <w:rsid w:val="001B1F82"/>
    <w:rsid w:val="001B2BF3"/>
    <w:rsid w:val="001B40F3"/>
    <w:rsid w:val="001B59A5"/>
    <w:rsid w:val="001B5FE9"/>
    <w:rsid w:val="001B6A62"/>
    <w:rsid w:val="001C3109"/>
    <w:rsid w:val="001C319F"/>
    <w:rsid w:val="001C4357"/>
    <w:rsid w:val="001C4B4F"/>
    <w:rsid w:val="001C5A8C"/>
    <w:rsid w:val="001C6693"/>
    <w:rsid w:val="001C68D7"/>
    <w:rsid w:val="001C6AC2"/>
    <w:rsid w:val="001D2462"/>
    <w:rsid w:val="001D26DB"/>
    <w:rsid w:val="001D3776"/>
    <w:rsid w:val="001D3E5F"/>
    <w:rsid w:val="001D4BE6"/>
    <w:rsid w:val="001D543F"/>
    <w:rsid w:val="001D67C3"/>
    <w:rsid w:val="001D6B93"/>
    <w:rsid w:val="001D7693"/>
    <w:rsid w:val="001E001A"/>
    <w:rsid w:val="001E0E9B"/>
    <w:rsid w:val="001E26B0"/>
    <w:rsid w:val="001E39F8"/>
    <w:rsid w:val="001E41F0"/>
    <w:rsid w:val="001E5187"/>
    <w:rsid w:val="001E526B"/>
    <w:rsid w:val="001E586F"/>
    <w:rsid w:val="001E66D8"/>
    <w:rsid w:val="001F008D"/>
    <w:rsid w:val="001F181E"/>
    <w:rsid w:val="001F241A"/>
    <w:rsid w:val="001F245C"/>
    <w:rsid w:val="001F41D8"/>
    <w:rsid w:val="001F4A64"/>
    <w:rsid w:val="001F5B0E"/>
    <w:rsid w:val="001F6BA3"/>
    <w:rsid w:val="001F74BA"/>
    <w:rsid w:val="001F7558"/>
    <w:rsid w:val="0020061B"/>
    <w:rsid w:val="002007D3"/>
    <w:rsid w:val="00201E63"/>
    <w:rsid w:val="00201E82"/>
    <w:rsid w:val="0020226B"/>
    <w:rsid w:val="0020253C"/>
    <w:rsid w:val="00202B6C"/>
    <w:rsid w:val="00203F9D"/>
    <w:rsid w:val="00203FC4"/>
    <w:rsid w:val="00204E56"/>
    <w:rsid w:val="00205708"/>
    <w:rsid w:val="00205A5F"/>
    <w:rsid w:val="002069B9"/>
    <w:rsid w:val="002079C2"/>
    <w:rsid w:val="00210A3D"/>
    <w:rsid w:val="002116DF"/>
    <w:rsid w:val="00212105"/>
    <w:rsid w:val="002124BE"/>
    <w:rsid w:val="00213088"/>
    <w:rsid w:val="00214E89"/>
    <w:rsid w:val="00221550"/>
    <w:rsid w:val="0022352D"/>
    <w:rsid w:val="00223925"/>
    <w:rsid w:val="00224913"/>
    <w:rsid w:val="0022503D"/>
    <w:rsid w:val="00225967"/>
    <w:rsid w:val="0022681A"/>
    <w:rsid w:val="00227182"/>
    <w:rsid w:val="002305B3"/>
    <w:rsid w:val="0023061A"/>
    <w:rsid w:val="0023232B"/>
    <w:rsid w:val="002342AC"/>
    <w:rsid w:val="002367D3"/>
    <w:rsid w:val="00236A34"/>
    <w:rsid w:val="00237274"/>
    <w:rsid w:val="00237B48"/>
    <w:rsid w:val="00243BF3"/>
    <w:rsid w:val="0024403E"/>
    <w:rsid w:val="002449B2"/>
    <w:rsid w:val="00244E2E"/>
    <w:rsid w:val="00247210"/>
    <w:rsid w:val="002500B5"/>
    <w:rsid w:val="002500C6"/>
    <w:rsid w:val="002504E0"/>
    <w:rsid w:val="00251CD6"/>
    <w:rsid w:val="00251D40"/>
    <w:rsid w:val="002525A1"/>
    <w:rsid w:val="00254D49"/>
    <w:rsid w:val="00260DC2"/>
    <w:rsid w:val="00261520"/>
    <w:rsid w:val="00262A03"/>
    <w:rsid w:val="00263901"/>
    <w:rsid w:val="00263B92"/>
    <w:rsid w:val="00264B00"/>
    <w:rsid w:val="00265919"/>
    <w:rsid w:val="00267B57"/>
    <w:rsid w:val="002704BF"/>
    <w:rsid w:val="00272037"/>
    <w:rsid w:val="002731E9"/>
    <w:rsid w:val="00273222"/>
    <w:rsid w:val="0027418A"/>
    <w:rsid w:val="00274EBE"/>
    <w:rsid w:val="00275A50"/>
    <w:rsid w:val="00276140"/>
    <w:rsid w:val="00277187"/>
    <w:rsid w:val="00277BA5"/>
    <w:rsid w:val="0028170F"/>
    <w:rsid w:val="00284C04"/>
    <w:rsid w:val="00286192"/>
    <w:rsid w:val="00287885"/>
    <w:rsid w:val="00293F0D"/>
    <w:rsid w:val="00294047"/>
    <w:rsid w:val="0029405A"/>
    <w:rsid w:val="0029410B"/>
    <w:rsid w:val="00294C23"/>
    <w:rsid w:val="00296BA4"/>
    <w:rsid w:val="002A0409"/>
    <w:rsid w:val="002A0590"/>
    <w:rsid w:val="002A1409"/>
    <w:rsid w:val="002A2D7D"/>
    <w:rsid w:val="002A321D"/>
    <w:rsid w:val="002A528E"/>
    <w:rsid w:val="002A56B9"/>
    <w:rsid w:val="002A792F"/>
    <w:rsid w:val="002B0496"/>
    <w:rsid w:val="002B254B"/>
    <w:rsid w:val="002B3328"/>
    <w:rsid w:val="002B5353"/>
    <w:rsid w:val="002B5681"/>
    <w:rsid w:val="002B640E"/>
    <w:rsid w:val="002B654C"/>
    <w:rsid w:val="002B6E9D"/>
    <w:rsid w:val="002B7722"/>
    <w:rsid w:val="002C0132"/>
    <w:rsid w:val="002C10D4"/>
    <w:rsid w:val="002C1A62"/>
    <w:rsid w:val="002C21D7"/>
    <w:rsid w:val="002C239A"/>
    <w:rsid w:val="002C2953"/>
    <w:rsid w:val="002C3531"/>
    <w:rsid w:val="002C4B79"/>
    <w:rsid w:val="002C58CD"/>
    <w:rsid w:val="002C6938"/>
    <w:rsid w:val="002D0EDF"/>
    <w:rsid w:val="002D29AF"/>
    <w:rsid w:val="002D581A"/>
    <w:rsid w:val="002D5B07"/>
    <w:rsid w:val="002D66F8"/>
    <w:rsid w:val="002D76EA"/>
    <w:rsid w:val="002D7761"/>
    <w:rsid w:val="002E0FB4"/>
    <w:rsid w:val="002E1B5B"/>
    <w:rsid w:val="002E2339"/>
    <w:rsid w:val="002E25E6"/>
    <w:rsid w:val="002E265E"/>
    <w:rsid w:val="002E30E0"/>
    <w:rsid w:val="002E3801"/>
    <w:rsid w:val="002E408A"/>
    <w:rsid w:val="002E4930"/>
    <w:rsid w:val="002E4D34"/>
    <w:rsid w:val="002E694F"/>
    <w:rsid w:val="002E6B79"/>
    <w:rsid w:val="002F0115"/>
    <w:rsid w:val="002F14E5"/>
    <w:rsid w:val="002F3D35"/>
    <w:rsid w:val="002F3EBE"/>
    <w:rsid w:val="002F610A"/>
    <w:rsid w:val="002F6ACD"/>
    <w:rsid w:val="002F6CB1"/>
    <w:rsid w:val="003004B5"/>
    <w:rsid w:val="00303F68"/>
    <w:rsid w:val="003047EA"/>
    <w:rsid w:val="00304B13"/>
    <w:rsid w:val="0031053F"/>
    <w:rsid w:val="00310640"/>
    <w:rsid w:val="0031272A"/>
    <w:rsid w:val="00312D72"/>
    <w:rsid w:val="0031476D"/>
    <w:rsid w:val="0031529A"/>
    <w:rsid w:val="00316860"/>
    <w:rsid w:val="00316C0F"/>
    <w:rsid w:val="00317D17"/>
    <w:rsid w:val="00324802"/>
    <w:rsid w:val="00325651"/>
    <w:rsid w:val="00325F7C"/>
    <w:rsid w:val="00326485"/>
    <w:rsid w:val="0033005E"/>
    <w:rsid w:val="0033024C"/>
    <w:rsid w:val="0033072E"/>
    <w:rsid w:val="00333847"/>
    <w:rsid w:val="00334602"/>
    <w:rsid w:val="00335054"/>
    <w:rsid w:val="003366B3"/>
    <w:rsid w:val="00336A1A"/>
    <w:rsid w:val="00337273"/>
    <w:rsid w:val="003418B8"/>
    <w:rsid w:val="00341B34"/>
    <w:rsid w:val="00341F57"/>
    <w:rsid w:val="0034243B"/>
    <w:rsid w:val="003436C9"/>
    <w:rsid w:val="0034422F"/>
    <w:rsid w:val="00344692"/>
    <w:rsid w:val="00345C13"/>
    <w:rsid w:val="003474A4"/>
    <w:rsid w:val="00347C54"/>
    <w:rsid w:val="00347FB8"/>
    <w:rsid w:val="003513F0"/>
    <w:rsid w:val="00353070"/>
    <w:rsid w:val="00353EBC"/>
    <w:rsid w:val="00355160"/>
    <w:rsid w:val="00355F75"/>
    <w:rsid w:val="003562DE"/>
    <w:rsid w:val="00356EB6"/>
    <w:rsid w:val="00357318"/>
    <w:rsid w:val="00360D35"/>
    <w:rsid w:val="00361AF4"/>
    <w:rsid w:val="003645CF"/>
    <w:rsid w:val="00364AE3"/>
    <w:rsid w:val="00365113"/>
    <w:rsid w:val="0036681C"/>
    <w:rsid w:val="0036765D"/>
    <w:rsid w:val="003678FA"/>
    <w:rsid w:val="00367D61"/>
    <w:rsid w:val="00370666"/>
    <w:rsid w:val="0037070F"/>
    <w:rsid w:val="00373BE4"/>
    <w:rsid w:val="00373E08"/>
    <w:rsid w:val="00375F50"/>
    <w:rsid w:val="00376086"/>
    <w:rsid w:val="003804B7"/>
    <w:rsid w:val="003804EC"/>
    <w:rsid w:val="003817B5"/>
    <w:rsid w:val="00384186"/>
    <w:rsid w:val="00384BC7"/>
    <w:rsid w:val="00384F88"/>
    <w:rsid w:val="00386804"/>
    <w:rsid w:val="00386A48"/>
    <w:rsid w:val="00387DD1"/>
    <w:rsid w:val="003905F4"/>
    <w:rsid w:val="003912FC"/>
    <w:rsid w:val="00391A41"/>
    <w:rsid w:val="003921F9"/>
    <w:rsid w:val="00392ABE"/>
    <w:rsid w:val="003931E3"/>
    <w:rsid w:val="003950FD"/>
    <w:rsid w:val="00395F24"/>
    <w:rsid w:val="003A0ED1"/>
    <w:rsid w:val="003A1E20"/>
    <w:rsid w:val="003A2ABE"/>
    <w:rsid w:val="003A2DCA"/>
    <w:rsid w:val="003A6EFA"/>
    <w:rsid w:val="003A6F2A"/>
    <w:rsid w:val="003A7F95"/>
    <w:rsid w:val="003B0374"/>
    <w:rsid w:val="003B06AE"/>
    <w:rsid w:val="003B0A91"/>
    <w:rsid w:val="003B0BEE"/>
    <w:rsid w:val="003B1AB2"/>
    <w:rsid w:val="003B652E"/>
    <w:rsid w:val="003B6CF9"/>
    <w:rsid w:val="003C1013"/>
    <w:rsid w:val="003C2EBF"/>
    <w:rsid w:val="003C6D77"/>
    <w:rsid w:val="003D20A6"/>
    <w:rsid w:val="003D2933"/>
    <w:rsid w:val="003D3472"/>
    <w:rsid w:val="003D57ED"/>
    <w:rsid w:val="003D7F52"/>
    <w:rsid w:val="003E28A9"/>
    <w:rsid w:val="003E2A9E"/>
    <w:rsid w:val="003E30C0"/>
    <w:rsid w:val="003E38EB"/>
    <w:rsid w:val="003E42CD"/>
    <w:rsid w:val="003E4533"/>
    <w:rsid w:val="003E4738"/>
    <w:rsid w:val="003E5042"/>
    <w:rsid w:val="003E5289"/>
    <w:rsid w:val="003F1D4E"/>
    <w:rsid w:val="003F214C"/>
    <w:rsid w:val="003F22AF"/>
    <w:rsid w:val="003F27D1"/>
    <w:rsid w:val="003F2923"/>
    <w:rsid w:val="003F5B67"/>
    <w:rsid w:val="003F79F5"/>
    <w:rsid w:val="003F7E34"/>
    <w:rsid w:val="004003AE"/>
    <w:rsid w:val="004005DD"/>
    <w:rsid w:val="004007B8"/>
    <w:rsid w:val="0040403A"/>
    <w:rsid w:val="0040562C"/>
    <w:rsid w:val="00405C8B"/>
    <w:rsid w:val="0040657D"/>
    <w:rsid w:val="004071E2"/>
    <w:rsid w:val="0041120C"/>
    <w:rsid w:val="004125C4"/>
    <w:rsid w:val="00413FEF"/>
    <w:rsid w:val="00415540"/>
    <w:rsid w:val="00415BAB"/>
    <w:rsid w:val="00416249"/>
    <w:rsid w:val="00417192"/>
    <w:rsid w:val="004171C1"/>
    <w:rsid w:val="00417348"/>
    <w:rsid w:val="00417CA8"/>
    <w:rsid w:val="004220AA"/>
    <w:rsid w:val="0042306D"/>
    <w:rsid w:val="004233C8"/>
    <w:rsid w:val="004237E5"/>
    <w:rsid w:val="00425212"/>
    <w:rsid w:val="0042537B"/>
    <w:rsid w:val="00427539"/>
    <w:rsid w:val="0043060D"/>
    <w:rsid w:val="00430F3C"/>
    <w:rsid w:val="004313FD"/>
    <w:rsid w:val="00434167"/>
    <w:rsid w:val="00434A33"/>
    <w:rsid w:val="004370E6"/>
    <w:rsid w:val="0043742E"/>
    <w:rsid w:val="004407C6"/>
    <w:rsid w:val="004409D0"/>
    <w:rsid w:val="00440AE4"/>
    <w:rsid w:val="00440E37"/>
    <w:rsid w:val="00440F69"/>
    <w:rsid w:val="0044241F"/>
    <w:rsid w:val="00443EF8"/>
    <w:rsid w:val="00444A09"/>
    <w:rsid w:val="0044583E"/>
    <w:rsid w:val="00446879"/>
    <w:rsid w:val="0044707C"/>
    <w:rsid w:val="00447E81"/>
    <w:rsid w:val="004500C4"/>
    <w:rsid w:val="0045012D"/>
    <w:rsid w:val="00450AB3"/>
    <w:rsid w:val="00451F64"/>
    <w:rsid w:val="00452AEB"/>
    <w:rsid w:val="00452CC7"/>
    <w:rsid w:val="004546EA"/>
    <w:rsid w:val="00454CE7"/>
    <w:rsid w:val="0045587F"/>
    <w:rsid w:val="0045623E"/>
    <w:rsid w:val="00457C3F"/>
    <w:rsid w:val="004603D8"/>
    <w:rsid w:val="00460DEC"/>
    <w:rsid w:val="00460F22"/>
    <w:rsid w:val="00461BFC"/>
    <w:rsid w:val="004626FD"/>
    <w:rsid w:val="00465910"/>
    <w:rsid w:val="00465D8D"/>
    <w:rsid w:val="00465D91"/>
    <w:rsid w:val="00470C68"/>
    <w:rsid w:val="004726DE"/>
    <w:rsid w:val="00473952"/>
    <w:rsid w:val="00473ED2"/>
    <w:rsid w:val="0047577C"/>
    <w:rsid w:val="00475C60"/>
    <w:rsid w:val="00475EB3"/>
    <w:rsid w:val="00476557"/>
    <w:rsid w:val="00476972"/>
    <w:rsid w:val="00476EE1"/>
    <w:rsid w:val="00477AA8"/>
    <w:rsid w:val="00481809"/>
    <w:rsid w:val="00481A00"/>
    <w:rsid w:val="00481E6E"/>
    <w:rsid w:val="004824F2"/>
    <w:rsid w:val="00482A27"/>
    <w:rsid w:val="00482E99"/>
    <w:rsid w:val="00483598"/>
    <w:rsid w:val="00483E69"/>
    <w:rsid w:val="00484242"/>
    <w:rsid w:val="00484689"/>
    <w:rsid w:val="00485B63"/>
    <w:rsid w:val="00486131"/>
    <w:rsid w:val="00486677"/>
    <w:rsid w:val="0048775E"/>
    <w:rsid w:val="00487C0B"/>
    <w:rsid w:val="00490153"/>
    <w:rsid w:val="0049040A"/>
    <w:rsid w:val="00490446"/>
    <w:rsid w:val="00490975"/>
    <w:rsid w:val="00491E29"/>
    <w:rsid w:val="00492292"/>
    <w:rsid w:val="004926D2"/>
    <w:rsid w:val="00492998"/>
    <w:rsid w:val="00494EFD"/>
    <w:rsid w:val="004965E8"/>
    <w:rsid w:val="00496EE1"/>
    <w:rsid w:val="004A03C9"/>
    <w:rsid w:val="004A0447"/>
    <w:rsid w:val="004A1266"/>
    <w:rsid w:val="004A1F0E"/>
    <w:rsid w:val="004A2B0B"/>
    <w:rsid w:val="004A35FE"/>
    <w:rsid w:val="004A380A"/>
    <w:rsid w:val="004A6994"/>
    <w:rsid w:val="004A7AA3"/>
    <w:rsid w:val="004B09E4"/>
    <w:rsid w:val="004B0F52"/>
    <w:rsid w:val="004B1094"/>
    <w:rsid w:val="004B157B"/>
    <w:rsid w:val="004B3811"/>
    <w:rsid w:val="004B411D"/>
    <w:rsid w:val="004B5293"/>
    <w:rsid w:val="004B6BAC"/>
    <w:rsid w:val="004B6EFF"/>
    <w:rsid w:val="004B7E60"/>
    <w:rsid w:val="004C0A06"/>
    <w:rsid w:val="004C2572"/>
    <w:rsid w:val="004C298B"/>
    <w:rsid w:val="004C3268"/>
    <w:rsid w:val="004C4566"/>
    <w:rsid w:val="004C4B8D"/>
    <w:rsid w:val="004C5A94"/>
    <w:rsid w:val="004C71A6"/>
    <w:rsid w:val="004D08EA"/>
    <w:rsid w:val="004D1582"/>
    <w:rsid w:val="004D47D9"/>
    <w:rsid w:val="004D5212"/>
    <w:rsid w:val="004D533F"/>
    <w:rsid w:val="004D5F90"/>
    <w:rsid w:val="004D62A8"/>
    <w:rsid w:val="004D6D68"/>
    <w:rsid w:val="004E1925"/>
    <w:rsid w:val="004E27D2"/>
    <w:rsid w:val="004E35AD"/>
    <w:rsid w:val="004E402C"/>
    <w:rsid w:val="004E4A3C"/>
    <w:rsid w:val="004E6926"/>
    <w:rsid w:val="004E6DD0"/>
    <w:rsid w:val="004E701B"/>
    <w:rsid w:val="004F0645"/>
    <w:rsid w:val="004F085F"/>
    <w:rsid w:val="004F11B3"/>
    <w:rsid w:val="004F152D"/>
    <w:rsid w:val="004F1598"/>
    <w:rsid w:val="004F15D2"/>
    <w:rsid w:val="004F1B9E"/>
    <w:rsid w:val="004F2044"/>
    <w:rsid w:val="004F35A5"/>
    <w:rsid w:val="004F494E"/>
    <w:rsid w:val="004F4BEC"/>
    <w:rsid w:val="004F4E19"/>
    <w:rsid w:val="004F587E"/>
    <w:rsid w:val="004F644D"/>
    <w:rsid w:val="004F64BB"/>
    <w:rsid w:val="004F6DD8"/>
    <w:rsid w:val="004F75BE"/>
    <w:rsid w:val="004F79A4"/>
    <w:rsid w:val="0050001D"/>
    <w:rsid w:val="0050037F"/>
    <w:rsid w:val="00500FDA"/>
    <w:rsid w:val="00501658"/>
    <w:rsid w:val="005017C3"/>
    <w:rsid w:val="00503420"/>
    <w:rsid w:val="0050348F"/>
    <w:rsid w:val="0050379A"/>
    <w:rsid w:val="0050472C"/>
    <w:rsid w:val="00505BFB"/>
    <w:rsid w:val="0051102C"/>
    <w:rsid w:val="00511A28"/>
    <w:rsid w:val="00515448"/>
    <w:rsid w:val="00515958"/>
    <w:rsid w:val="0051599A"/>
    <w:rsid w:val="005207F6"/>
    <w:rsid w:val="00522297"/>
    <w:rsid w:val="00522ABF"/>
    <w:rsid w:val="00522B97"/>
    <w:rsid w:val="00522F9F"/>
    <w:rsid w:val="00522FDC"/>
    <w:rsid w:val="005237E3"/>
    <w:rsid w:val="00523D1D"/>
    <w:rsid w:val="00524B96"/>
    <w:rsid w:val="00526A3A"/>
    <w:rsid w:val="00526AC1"/>
    <w:rsid w:val="00527504"/>
    <w:rsid w:val="00527567"/>
    <w:rsid w:val="00530B16"/>
    <w:rsid w:val="005322E4"/>
    <w:rsid w:val="00536431"/>
    <w:rsid w:val="00536D7B"/>
    <w:rsid w:val="0053761E"/>
    <w:rsid w:val="00537E19"/>
    <w:rsid w:val="0054114A"/>
    <w:rsid w:val="00541EF5"/>
    <w:rsid w:val="00542845"/>
    <w:rsid w:val="00543628"/>
    <w:rsid w:val="00543CF9"/>
    <w:rsid w:val="0054468F"/>
    <w:rsid w:val="005453CD"/>
    <w:rsid w:val="005455EA"/>
    <w:rsid w:val="0054602B"/>
    <w:rsid w:val="005461FD"/>
    <w:rsid w:val="005469D4"/>
    <w:rsid w:val="00546D6F"/>
    <w:rsid w:val="00547841"/>
    <w:rsid w:val="00547FB0"/>
    <w:rsid w:val="005502D2"/>
    <w:rsid w:val="00553238"/>
    <w:rsid w:val="00557344"/>
    <w:rsid w:val="00560F50"/>
    <w:rsid w:val="00561D24"/>
    <w:rsid w:val="00563329"/>
    <w:rsid w:val="00564488"/>
    <w:rsid w:val="005659AC"/>
    <w:rsid w:val="005669A9"/>
    <w:rsid w:val="00573802"/>
    <w:rsid w:val="00574A94"/>
    <w:rsid w:val="00581624"/>
    <w:rsid w:val="005828BB"/>
    <w:rsid w:val="00584913"/>
    <w:rsid w:val="005849D6"/>
    <w:rsid w:val="00584DE7"/>
    <w:rsid w:val="00586DA4"/>
    <w:rsid w:val="005906B3"/>
    <w:rsid w:val="0059116D"/>
    <w:rsid w:val="005928B4"/>
    <w:rsid w:val="00593102"/>
    <w:rsid w:val="0059467F"/>
    <w:rsid w:val="00596E19"/>
    <w:rsid w:val="005A22F1"/>
    <w:rsid w:val="005A3360"/>
    <w:rsid w:val="005A4A68"/>
    <w:rsid w:val="005A4ACC"/>
    <w:rsid w:val="005A675C"/>
    <w:rsid w:val="005A67EE"/>
    <w:rsid w:val="005A6ADD"/>
    <w:rsid w:val="005A7550"/>
    <w:rsid w:val="005B0B1B"/>
    <w:rsid w:val="005B1493"/>
    <w:rsid w:val="005B31F1"/>
    <w:rsid w:val="005B4B39"/>
    <w:rsid w:val="005B537B"/>
    <w:rsid w:val="005B57D2"/>
    <w:rsid w:val="005C185C"/>
    <w:rsid w:val="005C2444"/>
    <w:rsid w:val="005C4B2D"/>
    <w:rsid w:val="005C5E1C"/>
    <w:rsid w:val="005C747F"/>
    <w:rsid w:val="005C7ABA"/>
    <w:rsid w:val="005D01B0"/>
    <w:rsid w:val="005D0D55"/>
    <w:rsid w:val="005D0F0D"/>
    <w:rsid w:val="005D1E7E"/>
    <w:rsid w:val="005D3BD1"/>
    <w:rsid w:val="005D4964"/>
    <w:rsid w:val="005D5639"/>
    <w:rsid w:val="005D65BA"/>
    <w:rsid w:val="005D703F"/>
    <w:rsid w:val="005E0A22"/>
    <w:rsid w:val="005E4111"/>
    <w:rsid w:val="005E4692"/>
    <w:rsid w:val="005E6FA8"/>
    <w:rsid w:val="005F0285"/>
    <w:rsid w:val="005F09EA"/>
    <w:rsid w:val="005F2801"/>
    <w:rsid w:val="005F4EE7"/>
    <w:rsid w:val="005F57B9"/>
    <w:rsid w:val="005F59AC"/>
    <w:rsid w:val="005F6017"/>
    <w:rsid w:val="00601667"/>
    <w:rsid w:val="00601941"/>
    <w:rsid w:val="00603BFB"/>
    <w:rsid w:val="00604078"/>
    <w:rsid w:val="00604D00"/>
    <w:rsid w:val="00604FFA"/>
    <w:rsid w:val="00605554"/>
    <w:rsid w:val="00607641"/>
    <w:rsid w:val="00607AC6"/>
    <w:rsid w:val="00610B66"/>
    <w:rsid w:val="00611387"/>
    <w:rsid w:val="006114CB"/>
    <w:rsid w:val="00612059"/>
    <w:rsid w:val="006121D3"/>
    <w:rsid w:val="00612403"/>
    <w:rsid w:val="00612904"/>
    <w:rsid w:val="00614586"/>
    <w:rsid w:val="00614932"/>
    <w:rsid w:val="0061644F"/>
    <w:rsid w:val="00620ED7"/>
    <w:rsid w:val="006239D0"/>
    <w:rsid w:val="0062461B"/>
    <w:rsid w:val="00624654"/>
    <w:rsid w:val="00624D5A"/>
    <w:rsid w:val="00625B3F"/>
    <w:rsid w:val="00625EBB"/>
    <w:rsid w:val="006267DA"/>
    <w:rsid w:val="00627D22"/>
    <w:rsid w:val="00631A8E"/>
    <w:rsid w:val="00636C34"/>
    <w:rsid w:val="00637968"/>
    <w:rsid w:val="00637E72"/>
    <w:rsid w:val="00640363"/>
    <w:rsid w:val="006429B6"/>
    <w:rsid w:val="00642A01"/>
    <w:rsid w:val="0064368E"/>
    <w:rsid w:val="0064469D"/>
    <w:rsid w:val="006449E9"/>
    <w:rsid w:val="00644FD6"/>
    <w:rsid w:val="00647D2A"/>
    <w:rsid w:val="00652345"/>
    <w:rsid w:val="00653C40"/>
    <w:rsid w:val="0065409A"/>
    <w:rsid w:val="00654B67"/>
    <w:rsid w:val="00655918"/>
    <w:rsid w:val="006617E8"/>
    <w:rsid w:val="00663146"/>
    <w:rsid w:val="00664CD3"/>
    <w:rsid w:val="00665127"/>
    <w:rsid w:val="0066653A"/>
    <w:rsid w:val="006700CA"/>
    <w:rsid w:val="00670EA8"/>
    <w:rsid w:val="006716A8"/>
    <w:rsid w:val="0067191F"/>
    <w:rsid w:val="00671D77"/>
    <w:rsid w:val="00671EA9"/>
    <w:rsid w:val="00672279"/>
    <w:rsid w:val="00672725"/>
    <w:rsid w:val="006751B0"/>
    <w:rsid w:val="006754A2"/>
    <w:rsid w:val="00675DC2"/>
    <w:rsid w:val="00676959"/>
    <w:rsid w:val="00676A74"/>
    <w:rsid w:val="006773C5"/>
    <w:rsid w:val="00677F28"/>
    <w:rsid w:val="00682072"/>
    <w:rsid w:val="00682C79"/>
    <w:rsid w:val="006830B4"/>
    <w:rsid w:val="0068423A"/>
    <w:rsid w:val="00684602"/>
    <w:rsid w:val="00685076"/>
    <w:rsid w:val="00685102"/>
    <w:rsid w:val="00685569"/>
    <w:rsid w:val="0068799A"/>
    <w:rsid w:val="00687AA9"/>
    <w:rsid w:val="00690E23"/>
    <w:rsid w:val="00693186"/>
    <w:rsid w:val="006936E3"/>
    <w:rsid w:val="006A2E5E"/>
    <w:rsid w:val="006A2FB0"/>
    <w:rsid w:val="006A3688"/>
    <w:rsid w:val="006A3E86"/>
    <w:rsid w:val="006A423D"/>
    <w:rsid w:val="006A54B9"/>
    <w:rsid w:val="006A55FE"/>
    <w:rsid w:val="006A6211"/>
    <w:rsid w:val="006A70EA"/>
    <w:rsid w:val="006A75DA"/>
    <w:rsid w:val="006B0EDA"/>
    <w:rsid w:val="006B133D"/>
    <w:rsid w:val="006B18A7"/>
    <w:rsid w:val="006B2FF3"/>
    <w:rsid w:val="006B3B85"/>
    <w:rsid w:val="006B4CD9"/>
    <w:rsid w:val="006B4E83"/>
    <w:rsid w:val="006B4FF0"/>
    <w:rsid w:val="006B5741"/>
    <w:rsid w:val="006B6F0D"/>
    <w:rsid w:val="006B6FA9"/>
    <w:rsid w:val="006B787A"/>
    <w:rsid w:val="006C0E30"/>
    <w:rsid w:val="006C0E38"/>
    <w:rsid w:val="006C16B8"/>
    <w:rsid w:val="006C4EF5"/>
    <w:rsid w:val="006C6618"/>
    <w:rsid w:val="006C7B74"/>
    <w:rsid w:val="006D0103"/>
    <w:rsid w:val="006D0F7F"/>
    <w:rsid w:val="006D5604"/>
    <w:rsid w:val="006D6534"/>
    <w:rsid w:val="006D7498"/>
    <w:rsid w:val="006E009D"/>
    <w:rsid w:val="006E0FBA"/>
    <w:rsid w:val="006E1C98"/>
    <w:rsid w:val="006E2D46"/>
    <w:rsid w:val="006E2D8C"/>
    <w:rsid w:val="006E380A"/>
    <w:rsid w:val="006E4B1D"/>
    <w:rsid w:val="006E4D54"/>
    <w:rsid w:val="006E4F43"/>
    <w:rsid w:val="006E738D"/>
    <w:rsid w:val="006F01EA"/>
    <w:rsid w:val="006F143A"/>
    <w:rsid w:val="006F27A3"/>
    <w:rsid w:val="006F32DA"/>
    <w:rsid w:val="006F4495"/>
    <w:rsid w:val="006F4577"/>
    <w:rsid w:val="006F5CF1"/>
    <w:rsid w:val="006F6014"/>
    <w:rsid w:val="006F65FF"/>
    <w:rsid w:val="006F795E"/>
    <w:rsid w:val="007003D7"/>
    <w:rsid w:val="00701C76"/>
    <w:rsid w:val="00702C21"/>
    <w:rsid w:val="00702C24"/>
    <w:rsid w:val="00703FF0"/>
    <w:rsid w:val="007051FA"/>
    <w:rsid w:val="00705B99"/>
    <w:rsid w:val="00705C3E"/>
    <w:rsid w:val="00706448"/>
    <w:rsid w:val="00710546"/>
    <w:rsid w:val="007110C6"/>
    <w:rsid w:val="00711133"/>
    <w:rsid w:val="007113C8"/>
    <w:rsid w:val="00712B52"/>
    <w:rsid w:val="007142C2"/>
    <w:rsid w:val="007159C5"/>
    <w:rsid w:val="00715C26"/>
    <w:rsid w:val="007172E6"/>
    <w:rsid w:val="00722389"/>
    <w:rsid w:val="00723D24"/>
    <w:rsid w:val="00724889"/>
    <w:rsid w:val="007248DE"/>
    <w:rsid w:val="0072539C"/>
    <w:rsid w:val="007255D7"/>
    <w:rsid w:val="00725822"/>
    <w:rsid w:val="00725CAD"/>
    <w:rsid w:val="007261F5"/>
    <w:rsid w:val="0072620B"/>
    <w:rsid w:val="00727812"/>
    <w:rsid w:val="00730DEC"/>
    <w:rsid w:val="00732597"/>
    <w:rsid w:val="00732804"/>
    <w:rsid w:val="00732E9D"/>
    <w:rsid w:val="00733256"/>
    <w:rsid w:val="007342F0"/>
    <w:rsid w:val="00735980"/>
    <w:rsid w:val="00736884"/>
    <w:rsid w:val="007375EC"/>
    <w:rsid w:val="00737E91"/>
    <w:rsid w:val="0074118B"/>
    <w:rsid w:val="00741A0D"/>
    <w:rsid w:val="00741B31"/>
    <w:rsid w:val="00742874"/>
    <w:rsid w:val="00742A32"/>
    <w:rsid w:val="00743857"/>
    <w:rsid w:val="00747DEC"/>
    <w:rsid w:val="007523F9"/>
    <w:rsid w:val="00752B2F"/>
    <w:rsid w:val="00753A12"/>
    <w:rsid w:val="007542AC"/>
    <w:rsid w:val="00754CB9"/>
    <w:rsid w:val="00754D63"/>
    <w:rsid w:val="00755932"/>
    <w:rsid w:val="007566F2"/>
    <w:rsid w:val="0076015A"/>
    <w:rsid w:val="00761888"/>
    <w:rsid w:val="007626ED"/>
    <w:rsid w:val="00762966"/>
    <w:rsid w:val="00763AAB"/>
    <w:rsid w:val="007645CB"/>
    <w:rsid w:val="00767335"/>
    <w:rsid w:val="00770076"/>
    <w:rsid w:val="00770A9C"/>
    <w:rsid w:val="0077364F"/>
    <w:rsid w:val="007736AF"/>
    <w:rsid w:val="007741D7"/>
    <w:rsid w:val="007755F1"/>
    <w:rsid w:val="0077587C"/>
    <w:rsid w:val="007769FD"/>
    <w:rsid w:val="0078099E"/>
    <w:rsid w:val="0078368E"/>
    <w:rsid w:val="00783FF9"/>
    <w:rsid w:val="007860EC"/>
    <w:rsid w:val="007905F4"/>
    <w:rsid w:val="00792A7D"/>
    <w:rsid w:val="00794519"/>
    <w:rsid w:val="007968D5"/>
    <w:rsid w:val="00797FB8"/>
    <w:rsid w:val="007A0438"/>
    <w:rsid w:val="007A3F35"/>
    <w:rsid w:val="007A4084"/>
    <w:rsid w:val="007A4A17"/>
    <w:rsid w:val="007A4C98"/>
    <w:rsid w:val="007A4F43"/>
    <w:rsid w:val="007B33B8"/>
    <w:rsid w:val="007B37DA"/>
    <w:rsid w:val="007B6AE5"/>
    <w:rsid w:val="007B74F6"/>
    <w:rsid w:val="007C1DD2"/>
    <w:rsid w:val="007C25CB"/>
    <w:rsid w:val="007C2E97"/>
    <w:rsid w:val="007C3D80"/>
    <w:rsid w:val="007C48B8"/>
    <w:rsid w:val="007C6B99"/>
    <w:rsid w:val="007C6C25"/>
    <w:rsid w:val="007C70C2"/>
    <w:rsid w:val="007D13EE"/>
    <w:rsid w:val="007D282E"/>
    <w:rsid w:val="007D2996"/>
    <w:rsid w:val="007D33D0"/>
    <w:rsid w:val="007D35CB"/>
    <w:rsid w:val="007D3D5F"/>
    <w:rsid w:val="007D3DD6"/>
    <w:rsid w:val="007D57EC"/>
    <w:rsid w:val="007D5BDB"/>
    <w:rsid w:val="007E070B"/>
    <w:rsid w:val="007E072D"/>
    <w:rsid w:val="007E0756"/>
    <w:rsid w:val="007E0AE2"/>
    <w:rsid w:val="007E11DF"/>
    <w:rsid w:val="007E1215"/>
    <w:rsid w:val="007E4AE9"/>
    <w:rsid w:val="007E5D21"/>
    <w:rsid w:val="007E6792"/>
    <w:rsid w:val="007E7D94"/>
    <w:rsid w:val="007F22FF"/>
    <w:rsid w:val="007F2419"/>
    <w:rsid w:val="007F4C32"/>
    <w:rsid w:val="007F5214"/>
    <w:rsid w:val="007F6F30"/>
    <w:rsid w:val="007F7255"/>
    <w:rsid w:val="008001B1"/>
    <w:rsid w:val="00800D27"/>
    <w:rsid w:val="008031D3"/>
    <w:rsid w:val="0080429C"/>
    <w:rsid w:val="008059DA"/>
    <w:rsid w:val="00805F5D"/>
    <w:rsid w:val="008063A6"/>
    <w:rsid w:val="008063F1"/>
    <w:rsid w:val="00806AEE"/>
    <w:rsid w:val="00806E69"/>
    <w:rsid w:val="00807212"/>
    <w:rsid w:val="00807767"/>
    <w:rsid w:val="00810B05"/>
    <w:rsid w:val="00811310"/>
    <w:rsid w:val="00811E2A"/>
    <w:rsid w:val="00813DEA"/>
    <w:rsid w:val="008170BF"/>
    <w:rsid w:val="008176DD"/>
    <w:rsid w:val="008178D5"/>
    <w:rsid w:val="00817FF4"/>
    <w:rsid w:val="00822960"/>
    <w:rsid w:val="00822FDE"/>
    <w:rsid w:val="008235E0"/>
    <w:rsid w:val="008242FF"/>
    <w:rsid w:val="008252B1"/>
    <w:rsid w:val="00825552"/>
    <w:rsid w:val="00830B2D"/>
    <w:rsid w:val="00830D37"/>
    <w:rsid w:val="00831563"/>
    <w:rsid w:val="00831719"/>
    <w:rsid w:val="00832C42"/>
    <w:rsid w:val="00833CE1"/>
    <w:rsid w:val="00834053"/>
    <w:rsid w:val="00835CEA"/>
    <w:rsid w:val="00836619"/>
    <w:rsid w:val="00840326"/>
    <w:rsid w:val="0084129D"/>
    <w:rsid w:val="00843C6F"/>
    <w:rsid w:val="008453B1"/>
    <w:rsid w:val="0085010D"/>
    <w:rsid w:val="00850A5B"/>
    <w:rsid w:val="00852C2D"/>
    <w:rsid w:val="008534BD"/>
    <w:rsid w:val="00853CEE"/>
    <w:rsid w:val="00853EEB"/>
    <w:rsid w:val="00854819"/>
    <w:rsid w:val="008566B3"/>
    <w:rsid w:val="008577D6"/>
    <w:rsid w:val="00857AF7"/>
    <w:rsid w:val="008604E3"/>
    <w:rsid w:val="00861680"/>
    <w:rsid w:val="008617B9"/>
    <w:rsid w:val="00863F98"/>
    <w:rsid w:val="00865120"/>
    <w:rsid w:val="008662D7"/>
    <w:rsid w:val="00866306"/>
    <w:rsid w:val="0086698C"/>
    <w:rsid w:val="008672CB"/>
    <w:rsid w:val="008675DC"/>
    <w:rsid w:val="00872270"/>
    <w:rsid w:val="00873F85"/>
    <w:rsid w:val="00875290"/>
    <w:rsid w:val="00875678"/>
    <w:rsid w:val="00876566"/>
    <w:rsid w:val="00876CA4"/>
    <w:rsid w:val="0088043B"/>
    <w:rsid w:val="00880719"/>
    <w:rsid w:val="00881037"/>
    <w:rsid w:val="00881A10"/>
    <w:rsid w:val="00881B4A"/>
    <w:rsid w:val="00881CD1"/>
    <w:rsid w:val="008833BA"/>
    <w:rsid w:val="00883682"/>
    <w:rsid w:val="00883BFC"/>
    <w:rsid w:val="00885880"/>
    <w:rsid w:val="00887089"/>
    <w:rsid w:val="00890354"/>
    <w:rsid w:val="008913A6"/>
    <w:rsid w:val="00891730"/>
    <w:rsid w:val="00891921"/>
    <w:rsid w:val="00895165"/>
    <w:rsid w:val="0089566B"/>
    <w:rsid w:val="00896773"/>
    <w:rsid w:val="008A2B16"/>
    <w:rsid w:val="008A33DC"/>
    <w:rsid w:val="008A4D38"/>
    <w:rsid w:val="008A5177"/>
    <w:rsid w:val="008A56CE"/>
    <w:rsid w:val="008A7C1E"/>
    <w:rsid w:val="008A7FAA"/>
    <w:rsid w:val="008B02C2"/>
    <w:rsid w:val="008B0F04"/>
    <w:rsid w:val="008B1A8A"/>
    <w:rsid w:val="008B1EBE"/>
    <w:rsid w:val="008B2263"/>
    <w:rsid w:val="008B307D"/>
    <w:rsid w:val="008B45B9"/>
    <w:rsid w:val="008B7BF3"/>
    <w:rsid w:val="008C17D4"/>
    <w:rsid w:val="008C41C0"/>
    <w:rsid w:val="008C46DF"/>
    <w:rsid w:val="008C48AB"/>
    <w:rsid w:val="008C5388"/>
    <w:rsid w:val="008C630A"/>
    <w:rsid w:val="008C73A6"/>
    <w:rsid w:val="008C7956"/>
    <w:rsid w:val="008C7961"/>
    <w:rsid w:val="008D25FE"/>
    <w:rsid w:val="008D26CA"/>
    <w:rsid w:val="008D31F1"/>
    <w:rsid w:val="008D4B07"/>
    <w:rsid w:val="008D5007"/>
    <w:rsid w:val="008D56F7"/>
    <w:rsid w:val="008D5831"/>
    <w:rsid w:val="008D5D69"/>
    <w:rsid w:val="008E03DB"/>
    <w:rsid w:val="008E129C"/>
    <w:rsid w:val="008E15A3"/>
    <w:rsid w:val="008E16D7"/>
    <w:rsid w:val="008E1AF7"/>
    <w:rsid w:val="008E383D"/>
    <w:rsid w:val="008E4659"/>
    <w:rsid w:val="008E4AD3"/>
    <w:rsid w:val="008E638D"/>
    <w:rsid w:val="008E6693"/>
    <w:rsid w:val="008E73FD"/>
    <w:rsid w:val="008F064E"/>
    <w:rsid w:val="008F0828"/>
    <w:rsid w:val="008F12AA"/>
    <w:rsid w:val="008F3205"/>
    <w:rsid w:val="008F46B9"/>
    <w:rsid w:val="008F47AD"/>
    <w:rsid w:val="008F5AF7"/>
    <w:rsid w:val="008F75BA"/>
    <w:rsid w:val="008F7C9A"/>
    <w:rsid w:val="008F7F94"/>
    <w:rsid w:val="00903126"/>
    <w:rsid w:val="00903DA2"/>
    <w:rsid w:val="00905A8E"/>
    <w:rsid w:val="00905BC4"/>
    <w:rsid w:val="009072E3"/>
    <w:rsid w:val="00912DFE"/>
    <w:rsid w:val="00913771"/>
    <w:rsid w:val="00913A77"/>
    <w:rsid w:val="00913CB3"/>
    <w:rsid w:val="0091534A"/>
    <w:rsid w:val="00915674"/>
    <w:rsid w:val="009160BD"/>
    <w:rsid w:val="00916C84"/>
    <w:rsid w:val="009170C7"/>
    <w:rsid w:val="00917EA3"/>
    <w:rsid w:val="009208C8"/>
    <w:rsid w:val="00921179"/>
    <w:rsid w:val="0092239E"/>
    <w:rsid w:val="009224A6"/>
    <w:rsid w:val="00922E6A"/>
    <w:rsid w:val="009236E2"/>
    <w:rsid w:val="00924AAD"/>
    <w:rsid w:val="00925A9D"/>
    <w:rsid w:val="0092644C"/>
    <w:rsid w:val="009279B4"/>
    <w:rsid w:val="00931246"/>
    <w:rsid w:val="00932390"/>
    <w:rsid w:val="00932393"/>
    <w:rsid w:val="00932B21"/>
    <w:rsid w:val="009345B7"/>
    <w:rsid w:val="0093500E"/>
    <w:rsid w:val="009367D9"/>
    <w:rsid w:val="00940691"/>
    <w:rsid w:val="0094172D"/>
    <w:rsid w:val="009419BD"/>
    <w:rsid w:val="00941ED3"/>
    <w:rsid w:val="00942C1D"/>
    <w:rsid w:val="00946CB3"/>
    <w:rsid w:val="00951542"/>
    <w:rsid w:val="00952B79"/>
    <w:rsid w:val="009537D0"/>
    <w:rsid w:val="0095399D"/>
    <w:rsid w:val="00954ED8"/>
    <w:rsid w:val="009553F6"/>
    <w:rsid w:val="00957C39"/>
    <w:rsid w:val="00961601"/>
    <w:rsid w:val="0096161D"/>
    <w:rsid w:val="00963C48"/>
    <w:rsid w:val="00963C8A"/>
    <w:rsid w:val="00964779"/>
    <w:rsid w:val="009648E4"/>
    <w:rsid w:val="0096606B"/>
    <w:rsid w:val="0096623E"/>
    <w:rsid w:val="009662BE"/>
    <w:rsid w:val="00970364"/>
    <w:rsid w:val="009706DB"/>
    <w:rsid w:val="009711AA"/>
    <w:rsid w:val="0097133D"/>
    <w:rsid w:val="009714F9"/>
    <w:rsid w:val="009715F7"/>
    <w:rsid w:val="00972601"/>
    <w:rsid w:val="00972CC7"/>
    <w:rsid w:val="009740A7"/>
    <w:rsid w:val="00975161"/>
    <w:rsid w:val="00975D85"/>
    <w:rsid w:val="00976D4B"/>
    <w:rsid w:val="0097746B"/>
    <w:rsid w:val="009774A3"/>
    <w:rsid w:val="00977A0C"/>
    <w:rsid w:val="00980360"/>
    <w:rsid w:val="00980656"/>
    <w:rsid w:val="00980801"/>
    <w:rsid w:val="00980D01"/>
    <w:rsid w:val="009811D1"/>
    <w:rsid w:val="00981367"/>
    <w:rsid w:val="0098432F"/>
    <w:rsid w:val="00984DF6"/>
    <w:rsid w:val="00987366"/>
    <w:rsid w:val="00990102"/>
    <w:rsid w:val="00990E0C"/>
    <w:rsid w:val="00991135"/>
    <w:rsid w:val="00994242"/>
    <w:rsid w:val="00994A66"/>
    <w:rsid w:val="00995BDF"/>
    <w:rsid w:val="00995C98"/>
    <w:rsid w:val="00996E34"/>
    <w:rsid w:val="009A161A"/>
    <w:rsid w:val="009A1F53"/>
    <w:rsid w:val="009A20BF"/>
    <w:rsid w:val="009A4264"/>
    <w:rsid w:val="009A484E"/>
    <w:rsid w:val="009A52FE"/>
    <w:rsid w:val="009A66DE"/>
    <w:rsid w:val="009A6B30"/>
    <w:rsid w:val="009A6E1F"/>
    <w:rsid w:val="009A7D19"/>
    <w:rsid w:val="009B19C7"/>
    <w:rsid w:val="009B2BB0"/>
    <w:rsid w:val="009B59FA"/>
    <w:rsid w:val="009B774A"/>
    <w:rsid w:val="009C1E37"/>
    <w:rsid w:val="009C2099"/>
    <w:rsid w:val="009C340B"/>
    <w:rsid w:val="009C4099"/>
    <w:rsid w:val="009C4B5C"/>
    <w:rsid w:val="009C559E"/>
    <w:rsid w:val="009C591A"/>
    <w:rsid w:val="009C643C"/>
    <w:rsid w:val="009C70F5"/>
    <w:rsid w:val="009D0D9D"/>
    <w:rsid w:val="009D2918"/>
    <w:rsid w:val="009D56E0"/>
    <w:rsid w:val="009D6367"/>
    <w:rsid w:val="009D6EFA"/>
    <w:rsid w:val="009D767E"/>
    <w:rsid w:val="009D79F1"/>
    <w:rsid w:val="009E2891"/>
    <w:rsid w:val="009E2CD5"/>
    <w:rsid w:val="009E456B"/>
    <w:rsid w:val="009E4D2D"/>
    <w:rsid w:val="009E55BC"/>
    <w:rsid w:val="009E6816"/>
    <w:rsid w:val="009F0423"/>
    <w:rsid w:val="009F0A4F"/>
    <w:rsid w:val="009F0D0B"/>
    <w:rsid w:val="009F163F"/>
    <w:rsid w:val="009F4832"/>
    <w:rsid w:val="009F5029"/>
    <w:rsid w:val="009F78B8"/>
    <w:rsid w:val="00A01219"/>
    <w:rsid w:val="00A02444"/>
    <w:rsid w:val="00A047DC"/>
    <w:rsid w:val="00A04AB6"/>
    <w:rsid w:val="00A05ECF"/>
    <w:rsid w:val="00A06A4A"/>
    <w:rsid w:val="00A07E33"/>
    <w:rsid w:val="00A10A7D"/>
    <w:rsid w:val="00A10E0C"/>
    <w:rsid w:val="00A14773"/>
    <w:rsid w:val="00A15478"/>
    <w:rsid w:val="00A15648"/>
    <w:rsid w:val="00A16447"/>
    <w:rsid w:val="00A1677B"/>
    <w:rsid w:val="00A1706B"/>
    <w:rsid w:val="00A17AC1"/>
    <w:rsid w:val="00A20D76"/>
    <w:rsid w:val="00A21592"/>
    <w:rsid w:val="00A22EF6"/>
    <w:rsid w:val="00A231C3"/>
    <w:rsid w:val="00A23B30"/>
    <w:rsid w:val="00A24173"/>
    <w:rsid w:val="00A25D99"/>
    <w:rsid w:val="00A25DD0"/>
    <w:rsid w:val="00A26DC5"/>
    <w:rsid w:val="00A30595"/>
    <w:rsid w:val="00A30E3F"/>
    <w:rsid w:val="00A3110C"/>
    <w:rsid w:val="00A33606"/>
    <w:rsid w:val="00A340C1"/>
    <w:rsid w:val="00A34291"/>
    <w:rsid w:val="00A35399"/>
    <w:rsid w:val="00A35BC1"/>
    <w:rsid w:val="00A36236"/>
    <w:rsid w:val="00A36C22"/>
    <w:rsid w:val="00A36F5E"/>
    <w:rsid w:val="00A377B5"/>
    <w:rsid w:val="00A40EC0"/>
    <w:rsid w:val="00A41487"/>
    <w:rsid w:val="00A42999"/>
    <w:rsid w:val="00A42C6A"/>
    <w:rsid w:val="00A442EB"/>
    <w:rsid w:val="00A47805"/>
    <w:rsid w:val="00A47E9C"/>
    <w:rsid w:val="00A53CDE"/>
    <w:rsid w:val="00A53F11"/>
    <w:rsid w:val="00A558EF"/>
    <w:rsid w:val="00A55C8E"/>
    <w:rsid w:val="00A62378"/>
    <w:rsid w:val="00A62D1F"/>
    <w:rsid w:val="00A63C38"/>
    <w:rsid w:val="00A63F4F"/>
    <w:rsid w:val="00A65336"/>
    <w:rsid w:val="00A660AA"/>
    <w:rsid w:val="00A7023C"/>
    <w:rsid w:val="00A702CA"/>
    <w:rsid w:val="00A721A1"/>
    <w:rsid w:val="00A7268D"/>
    <w:rsid w:val="00A74E92"/>
    <w:rsid w:val="00A75165"/>
    <w:rsid w:val="00A770DA"/>
    <w:rsid w:val="00A8017C"/>
    <w:rsid w:val="00A80B18"/>
    <w:rsid w:val="00A812B8"/>
    <w:rsid w:val="00A847EC"/>
    <w:rsid w:val="00A85172"/>
    <w:rsid w:val="00A861F7"/>
    <w:rsid w:val="00A863B1"/>
    <w:rsid w:val="00A869F2"/>
    <w:rsid w:val="00A87576"/>
    <w:rsid w:val="00A87992"/>
    <w:rsid w:val="00A90155"/>
    <w:rsid w:val="00A90399"/>
    <w:rsid w:val="00A9101D"/>
    <w:rsid w:val="00A92919"/>
    <w:rsid w:val="00A92D67"/>
    <w:rsid w:val="00A95D98"/>
    <w:rsid w:val="00A972A0"/>
    <w:rsid w:val="00A97606"/>
    <w:rsid w:val="00A97D67"/>
    <w:rsid w:val="00AA035F"/>
    <w:rsid w:val="00AA0AFD"/>
    <w:rsid w:val="00AA0C4F"/>
    <w:rsid w:val="00AA1861"/>
    <w:rsid w:val="00AA22E6"/>
    <w:rsid w:val="00AA3428"/>
    <w:rsid w:val="00AA3520"/>
    <w:rsid w:val="00AA5D8B"/>
    <w:rsid w:val="00AA7F03"/>
    <w:rsid w:val="00AB0578"/>
    <w:rsid w:val="00AB12B3"/>
    <w:rsid w:val="00AB1F28"/>
    <w:rsid w:val="00AB3044"/>
    <w:rsid w:val="00AB4DB6"/>
    <w:rsid w:val="00AB61CE"/>
    <w:rsid w:val="00AB66BF"/>
    <w:rsid w:val="00AB6761"/>
    <w:rsid w:val="00AC1748"/>
    <w:rsid w:val="00AC1DA9"/>
    <w:rsid w:val="00AC1DCF"/>
    <w:rsid w:val="00AC25FA"/>
    <w:rsid w:val="00AC425C"/>
    <w:rsid w:val="00AC4DC6"/>
    <w:rsid w:val="00AC65E6"/>
    <w:rsid w:val="00AC702C"/>
    <w:rsid w:val="00AD059D"/>
    <w:rsid w:val="00AD11EC"/>
    <w:rsid w:val="00AD393D"/>
    <w:rsid w:val="00AD4E47"/>
    <w:rsid w:val="00AD4E5D"/>
    <w:rsid w:val="00AD5D09"/>
    <w:rsid w:val="00AD608A"/>
    <w:rsid w:val="00AD7793"/>
    <w:rsid w:val="00AE1472"/>
    <w:rsid w:val="00AE1622"/>
    <w:rsid w:val="00AE3214"/>
    <w:rsid w:val="00AE4019"/>
    <w:rsid w:val="00AE4588"/>
    <w:rsid w:val="00AE52D4"/>
    <w:rsid w:val="00AE5DB7"/>
    <w:rsid w:val="00AE6E30"/>
    <w:rsid w:val="00AE73E5"/>
    <w:rsid w:val="00AE7DF6"/>
    <w:rsid w:val="00AF0CA0"/>
    <w:rsid w:val="00AF0FF4"/>
    <w:rsid w:val="00AF1F0A"/>
    <w:rsid w:val="00AF4124"/>
    <w:rsid w:val="00AF5671"/>
    <w:rsid w:val="00AF63C5"/>
    <w:rsid w:val="00AF6BC7"/>
    <w:rsid w:val="00AF7B0F"/>
    <w:rsid w:val="00AF7F5F"/>
    <w:rsid w:val="00B0058B"/>
    <w:rsid w:val="00B029EB"/>
    <w:rsid w:val="00B03D5C"/>
    <w:rsid w:val="00B03E17"/>
    <w:rsid w:val="00B04FFF"/>
    <w:rsid w:val="00B051C7"/>
    <w:rsid w:val="00B06D4E"/>
    <w:rsid w:val="00B07DA3"/>
    <w:rsid w:val="00B1106F"/>
    <w:rsid w:val="00B114F6"/>
    <w:rsid w:val="00B116C8"/>
    <w:rsid w:val="00B137E4"/>
    <w:rsid w:val="00B139DC"/>
    <w:rsid w:val="00B13BEF"/>
    <w:rsid w:val="00B14D1C"/>
    <w:rsid w:val="00B15475"/>
    <w:rsid w:val="00B1616C"/>
    <w:rsid w:val="00B16D74"/>
    <w:rsid w:val="00B16DBE"/>
    <w:rsid w:val="00B17153"/>
    <w:rsid w:val="00B21569"/>
    <w:rsid w:val="00B21EC9"/>
    <w:rsid w:val="00B221FB"/>
    <w:rsid w:val="00B22C8D"/>
    <w:rsid w:val="00B23CD0"/>
    <w:rsid w:val="00B24486"/>
    <w:rsid w:val="00B24886"/>
    <w:rsid w:val="00B26F52"/>
    <w:rsid w:val="00B277E2"/>
    <w:rsid w:val="00B27FC0"/>
    <w:rsid w:val="00B31897"/>
    <w:rsid w:val="00B32CC2"/>
    <w:rsid w:val="00B338E8"/>
    <w:rsid w:val="00B37860"/>
    <w:rsid w:val="00B420AD"/>
    <w:rsid w:val="00B4252E"/>
    <w:rsid w:val="00B42CD7"/>
    <w:rsid w:val="00B468F0"/>
    <w:rsid w:val="00B53CF1"/>
    <w:rsid w:val="00B53FB3"/>
    <w:rsid w:val="00B54441"/>
    <w:rsid w:val="00B54600"/>
    <w:rsid w:val="00B57ACA"/>
    <w:rsid w:val="00B60A17"/>
    <w:rsid w:val="00B61C08"/>
    <w:rsid w:val="00B62624"/>
    <w:rsid w:val="00B64559"/>
    <w:rsid w:val="00B65B95"/>
    <w:rsid w:val="00B669E9"/>
    <w:rsid w:val="00B7030D"/>
    <w:rsid w:val="00B70394"/>
    <w:rsid w:val="00B70589"/>
    <w:rsid w:val="00B736F9"/>
    <w:rsid w:val="00B74105"/>
    <w:rsid w:val="00B763B2"/>
    <w:rsid w:val="00B764A2"/>
    <w:rsid w:val="00B76AAF"/>
    <w:rsid w:val="00B80453"/>
    <w:rsid w:val="00B81D60"/>
    <w:rsid w:val="00B8295A"/>
    <w:rsid w:val="00B82A08"/>
    <w:rsid w:val="00B86189"/>
    <w:rsid w:val="00B8728C"/>
    <w:rsid w:val="00B872D8"/>
    <w:rsid w:val="00B9025C"/>
    <w:rsid w:val="00B9203A"/>
    <w:rsid w:val="00B92489"/>
    <w:rsid w:val="00B92F3A"/>
    <w:rsid w:val="00B93364"/>
    <w:rsid w:val="00B938BE"/>
    <w:rsid w:val="00B94B5F"/>
    <w:rsid w:val="00B9725C"/>
    <w:rsid w:val="00BA0DBC"/>
    <w:rsid w:val="00BA3EF2"/>
    <w:rsid w:val="00BA4F0B"/>
    <w:rsid w:val="00BA7439"/>
    <w:rsid w:val="00BA75E1"/>
    <w:rsid w:val="00BB0BE6"/>
    <w:rsid w:val="00BB2E05"/>
    <w:rsid w:val="00BB4362"/>
    <w:rsid w:val="00BB4529"/>
    <w:rsid w:val="00BB46B6"/>
    <w:rsid w:val="00BB4949"/>
    <w:rsid w:val="00BB5E20"/>
    <w:rsid w:val="00BB714C"/>
    <w:rsid w:val="00BB7FF1"/>
    <w:rsid w:val="00BC0396"/>
    <w:rsid w:val="00BC13BD"/>
    <w:rsid w:val="00BC3E05"/>
    <w:rsid w:val="00BC46EF"/>
    <w:rsid w:val="00BC4FE9"/>
    <w:rsid w:val="00BC5F5B"/>
    <w:rsid w:val="00BC68FC"/>
    <w:rsid w:val="00BD1780"/>
    <w:rsid w:val="00BD2E97"/>
    <w:rsid w:val="00BD6126"/>
    <w:rsid w:val="00BD6E13"/>
    <w:rsid w:val="00BD7DB8"/>
    <w:rsid w:val="00BE019E"/>
    <w:rsid w:val="00BE0831"/>
    <w:rsid w:val="00BE0A22"/>
    <w:rsid w:val="00BE1332"/>
    <w:rsid w:val="00BE2C91"/>
    <w:rsid w:val="00BE309D"/>
    <w:rsid w:val="00BE3864"/>
    <w:rsid w:val="00BE3B17"/>
    <w:rsid w:val="00BE48E9"/>
    <w:rsid w:val="00BE7E0E"/>
    <w:rsid w:val="00BF0510"/>
    <w:rsid w:val="00BF05D8"/>
    <w:rsid w:val="00BF1C96"/>
    <w:rsid w:val="00BF22E1"/>
    <w:rsid w:val="00BF49AD"/>
    <w:rsid w:val="00BF5914"/>
    <w:rsid w:val="00BF6DD2"/>
    <w:rsid w:val="00BF759F"/>
    <w:rsid w:val="00BF7AE7"/>
    <w:rsid w:val="00C0191C"/>
    <w:rsid w:val="00C01CE0"/>
    <w:rsid w:val="00C03E93"/>
    <w:rsid w:val="00C050DA"/>
    <w:rsid w:val="00C0566E"/>
    <w:rsid w:val="00C058EE"/>
    <w:rsid w:val="00C068F4"/>
    <w:rsid w:val="00C06C53"/>
    <w:rsid w:val="00C10F15"/>
    <w:rsid w:val="00C13DAC"/>
    <w:rsid w:val="00C147AC"/>
    <w:rsid w:val="00C14FCD"/>
    <w:rsid w:val="00C1538E"/>
    <w:rsid w:val="00C1628B"/>
    <w:rsid w:val="00C16D0D"/>
    <w:rsid w:val="00C1791D"/>
    <w:rsid w:val="00C20925"/>
    <w:rsid w:val="00C20CDF"/>
    <w:rsid w:val="00C20ED1"/>
    <w:rsid w:val="00C21360"/>
    <w:rsid w:val="00C2264E"/>
    <w:rsid w:val="00C22EDE"/>
    <w:rsid w:val="00C239CA"/>
    <w:rsid w:val="00C23B23"/>
    <w:rsid w:val="00C23EC0"/>
    <w:rsid w:val="00C2631C"/>
    <w:rsid w:val="00C27F1C"/>
    <w:rsid w:val="00C310BC"/>
    <w:rsid w:val="00C31A75"/>
    <w:rsid w:val="00C32BEE"/>
    <w:rsid w:val="00C3393B"/>
    <w:rsid w:val="00C34003"/>
    <w:rsid w:val="00C34192"/>
    <w:rsid w:val="00C371DB"/>
    <w:rsid w:val="00C378BC"/>
    <w:rsid w:val="00C428A6"/>
    <w:rsid w:val="00C4387B"/>
    <w:rsid w:val="00C445FD"/>
    <w:rsid w:val="00C45086"/>
    <w:rsid w:val="00C46D31"/>
    <w:rsid w:val="00C47D56"/>
    <w:rsid w:val="00C50177"/>
    <w:rsid w:val="00C511B3"/>
    <w:rsid w:val="00C52762"/>
    <w:rsid w:val="00C543C3"/>
    <w:rsid w:val="00C54905"/>
    <w:rsid w:val="00C56AFB"/>
    <w:rsid w:val="00C57C49"/>
    <w:rsid w:val="00C62CA2"/>
    <w:rsid w:val="00C62E52"/>
    <w:rsid w:val="00C64422"/>
    <w:rsid w:val="00C65075"/>
    <w:rsid w:val="00C665B9"/>
    <w:rsid w:val="00C670F0"/>
    <w:rsid w:val="00C700D0"/>
    <w:rsid w:val="00C72366"/>
    <w:rsid w:val="00C726D4"/>
    <w:rsid w:val="00C72CD9"/>
    <w:rsid w:val="00C75F97"/>
    <w:rsid w:val="00C76D5D"/>
    <w:rsid w:val="00C7774F"/>
    <w:rsid w:val="00C80EC8"/>
    <w:rsid w:val="00C8223F"/>
    <w:rsid w:val="00C83764"/>
    <w:rsid w:val="00C85313"/>
    <w:rsid w:val="00C90A70"/>
    <w:rsid w:val="00C922DD"/>
    <w:rsid w:val="00C92641"/>
    <w:rsid w:val="00C92903"/>
    <w:rsid w:val="00C92A62"/>
    <w:rsid w:val="00C93354"/>
    <w:rsid w:val="00C95C4E"/>
    <w:rsid w:val="00C970E0"/>
    <w:rsid w:val="00C97FBB"/>
    <w:rsid w:val="00CA0C54"/>
    <w:rsid w:val="00CA1956"/>
    <w:rsid w:val="00CA28FC"/>
    <w:rsid w:val="00CA2DDB"/>
    <w:rsid w:val="00CA417B"/>
    <w:rsid w:val="00CA509E"/>
    <w:rsid w:val="00CA5A2C"/>
    <w:rsid w:val="00CB0574"/>
    <w:rsid w:val="00CB0FEB"/>
    <w:rsid w:val="00CB1686"/>
    <w:rsid w:val="00CB22EE"/>
    <w:rsid w:val="00CB31E3"/>
    <w:rsid w:val="00CB3B32"/>
    <w:rsid w:val="00CB4B6C"/>
    <w:rsid w:val="00CB633F"/>
    <w:rsid w:val="00CB7B0D"/>
    <w:rsid w:val="00CB7DA2"/>
    <w:rsid w:val="00CC17DC"/>
    <w:rsid w:val="00CC24FD"/>
    <w:rsid w:val="00CC3441"/>
    <w:rsid w:val="00CC34BD"/>
    <w:rsid w:val="00CC448D"/>
    <w:rsid w:val="00CC646B"/>
    <w:rsid w:val="00CC69CF"/>
    <w:rsid w:val="00CD117E"/>
    <w:rsid w:val="00CD2830"/>
    <w:rsid w:val="00CD3127"/>
    <w:rsid w:val="00CD45EF"/>
    <w:rsid w:val="00CD4C8B"/>
    <w:rsid w:val="00CD5889"/>
    <w:rsid w:val="00CD5F9D"/>
    <w:rsid w:val="00CE0DD6"/>
    <w:rsid w:val="00CE3019"/>
    <w:rsid w:val="00CE3420"/>
    <w:rsid w:val="00CE3C3F"/>
    <w:rsid w:val="00CE4BFC"/>
    <w:rsid w:val="00CE6ACB"/>
    <w:rsid w:val="00CE7F5A"/>
    <w:rsid w:val="00CF0159"/>
    <w:rsid w:val="00CF206E"/>
    <w:rsid w:val="00CF475E"/>
    <w:rsid w:val="00CF5F42"/>
    <w:rsid w:val="00D01A81"/>
    <w:rsid w:val="00D05153"/>
    <w:rsid w:val="00D053E4"/>
    <w:rsid w:val="00D0560A"/>
    <w:rsid w:val="00D062F5"/>
    <w:rsid w:val="00D0630A"/>
    <w:rsid w:val="00D071A9"/>
    <w:rsid w:val="00D0764A"/>
    <w:rsid w:val="00D07B71"/>
    <w:rsid w:val="00D101C4"/>
    <w:rsid w:val="00D1165C"/>
    <w:rsid w:val="00D1405B"/>
    <w:rsid w:val="00D141EC"/>
    <w:rsid w:val="00D144BB"/>
    <w:rsid w:val="00D148C8"/>
    <w:rsid w:val="00D1682C"/>
    <w:rsid w:val="00D16EFA"/>
    <w:rsid w:val="00D17C0B"/>
    <w:rsid w:val="00D20559"/>
    <w:rsid w:val="00D21145"/>
    <w:rsid w:val="00D26BC9"/>
    <w:rsid w:val="00D33A36"/>
    <w:rsid w:val="00D36040"/>
    <w:rsid w:val="00D36AC6"/>
    <w:rsid w:val="00D36DF2"/>
    <w:rsid w:val="00D37FC0"/>
    <w:rsid w:val="00D401F3"/>
    <w:rsid w:val="00D40813"/>
    <w:rsid w:val="00D412B5"/>
    <w:rsid w:val="00D41B8F"/>
    <w:rsid w:val="00D42154"/>
    <w:rsid w:val="00D426B2"/>
    <w:rsid w:val="00D4292F"/>
    <w:rsid w:val="00D4332C"/>
    <w:rsid w:val="00D4419E"/>
    <w:rsid w:val="00D447C5"/>
    <w:rsid w:val="00D46024"/>
    <w:rsid w:val="00D465A9"/>
    <w:rsid w:val="00D467D9"/>
    <w:rsid w:val="00D46F84"/>
    <w:rsid w:val="00D50020"/>
    <w:rsid w:val="00D50D2E"/>
    <w:rsid w:val="00D50EE5"/>
    <w:rsid w:val="00D52134"/>
    <w:rsid w:val="00D52652"/>
    <w:rsid w:val="00D52657"/>
    <w:rsid w:val="00D53E0F"/>
    <w:rsid w:val="00D54409"/>
    <w:rsid w:val="00D54ACD"/>
    <w:rsid w:val="00D568AD"/>
    <w:rsid w:val="00D57ADF"/>
    <w:rsid w:val="00D60059"/>
    <w:rsid w:val="00D61270"/>
    <w:rsid w:val="00D61F56"/>
    <w:rsid w:val="00D63151"/>
    <w:rsid w:val="00D6322D"/>
    <w:rsid w:val="00D63901"/>
    <w:rsid w:val="00D643FA"/>
    <w:rsid w:val="00D64A1C"/>
    <w:rsid w:val="00D65E00"/>
    <w:rsid w:val="00D66D11"/>
    <w:rsid w:val="00D674CA"/>
    <w:rsid w:val="00D67500"/>
    <w:rsid w:val="00D677FB"/>
    <w:rsid w:val="00D709CF"/>
    <w:rsid w:val="00D72003"/>
    <w:rsid w:val="00D75540"/>
    <w:rsid w:val="00D75A9B"/>
    <w:rsid w:val="00D760B5"/>
    <w:rsid w:val="00D77768"/>
    <w:rsid w:val="00D77CCA"/>
    <w:rsid w:val="00D80387"/>
    <w:rsid w:val="00D804C6"/>
    <w:rsid w:val="00D82373"/>
    <w:rsid w:val="00D84AD2"/>
    <w:rsid w:val="00D84F34"/>
    <w:rsid w:val="00D859FB"/>
    <w:rsid w:val="00D85C3C"/>
    <w:rsid w:val="00D85F1A"/>
    <w:rsid w:val="00D8655A"/>
    <w:rsid w:val="00D87591"/>
    <w:rsid w:val="00D87AFE"/>
    <w:rsid w:val="00D90085"/>
    <w:rsid w:val="00D90B96"/>
    <w:rsid w:val="00D9134B"/>
    <w:rsid w:val="00D9233A"/>
    <w:rsid w:val="00D9281F"/>
    <w:rsid w:val="00D940FA"/>
    <w:rsid w:val="00D95541"/>
    <w:rsid w:val="00D95C9D"/>
    <w:rsid w:val="00DA0102"/>
    <w:rsid w:val="00DA01DA"/>
    <w:rsid w:val="00DA0634"/>
    <w:rsid w:val="00DA1008"/>
    <w:rsid w:val="00DA1107"/>
    <w:rsid w:val="00DA1CE5"/>
    <w:rsid w:val="00DA25EF"/>
    <w:rsid w:val="00DA25FE"/>
    <w:rsid w:val="00DA36A1"/>
    <w:rsid w:val="00DA4AB4"/>
    <w:rsid w:val="00DA4ECB"/>
    <w:rsid w:val="00DA539E"/>
    <w:rsid w:val="00DA76A1"/>
    <w:rsid w:val="00DA7CF3"/>
    <w:rsid w:val="00DB07BC"/>
    <w:rsid w:val="00DB0B3F"/>
    <w:rsid w:val="00DB0EA8"/>
    <w:rsid w:val="00DB469D"/>
    <w:rsid w:val="00DB5237"/>
    <w:rsid w:val="00DB593E"/>
    <w:rsid w:val="00DB7359"/>
    <w:rsid w:val="00DC1217"/>
    <w:rsid w:val="00DC3105"/>
    <w:rsid w:val="00DC4526"/>
    <w:rsid w:val="00DC4689"/>
    <w:rsid w:val="00DC5DE0"/>
    <w:rsid w:val="00DC6073"/>
    <w:rsid w:val="00DC7537"/>
    <w:rsid w:val="00DC7958"/>
    <w:rsid w:val="00DD02D8"/>
    <w:rsid w:val="00DD1C79"/>
    <w:rsid w:val="00DD1CF5"/>
    <w:rsid w:val="00DD3DA0"/>
    <w:rsid w:val="00DD41D3"/>
    <w:rsid w:val="00DD4209"/>
    <w:rsid w:val="00DD4504"/>
    <w:rsid w:val="00DD51A5"/>
    <w:rsid w:val="00DD5325"/>
    <w:rsid w:val="00DD55D8"/>
    <w:rsid w:val="00DD6B53"/>
    <w:rsid w:val="00DD7230"/>
    <w:rsid w:val="00DE0D18"/>
    <w:rsid w:val="00DE1676"/>
    <w:rsid w:val="00DE1D3D"/>
    <w:rsid w:val="00DE3BEC"/>
    <w:rsid w:val="00DE3C44"/>
    <w:rsid w:val="00DE3C46"/>
    <w:rsid w:val="00DE535C"/>
    <w:rsid w:val="00DE5C45"/>
    <w:rsid w:val="00DE7E7E"/>
    <w:rsid w:val="00DF0AB2"/>
    <w:rsid w:val="00DF1120"/>
    <w:rsid w:val="00DF1868"/>
    <w:rsid w:val="00DF2585"/>
    <w:rsid w:val="00DF4ED8"/>
    <w:rsid w:val="00DF50E1"/>
    <w:rsid w:val="00DF5298"/>
    <w:rsid w:val="00DF5305"/>
    <w:rsid w:val="00DF6687"/>
    <w:rsid w:val="00DF6A9D"/>
    <w:rsid w:val="00E004E2"/>
    <w:rsid w:val="00E01DE7"/>
    <w:rsid w:val="00E047D4"/>
    <w:rsid w:val="00E05B4A"/>
    <w:rsid w:val="00E05DD6"/>
    <w:rsid w:val="00E07DB2"/>
    <w:rsid w:val="00E10450"/>
    <w:rsid w:val="00E10454"/>
    <w:rsid w:val="00E11053"/>
    <w:rsid w:val="00E14BA2"/>
    <w:rsid w:val="00E17161"/>
    <w:rsid w:val="00E17906"/>
    <w:rsid w:val="00E21505"/>
    <w:rsid w:val="00E2164C"/>
    <w:rsid w:val="00E22004"/>
    <w:rsid w:val="00E22AD6"/>
    <w:rsid w:val="00E237B8"/>
    <w:rsid w:val="00E2440C"/>
    <w:rsid w:val="00E24BBA"/>
    <w:rsid w:val="00E2618E"/>
    <w:rsid w:val="00E26953"/>
    <w:rsid w:val="00E3269C"/>
    <w:rsid w:val="00E337DF"/>
    <w:rsid w:val="00E338DB"/>
    <w:rsid w:val="00E37756"/>
    <w:rsid w:val="00E37B28"/>
    <w:rsid w:val="00E40994"/>
    <w:rsid w:val="00E42D88"/>
    <w:rsid w:val="00E43DA0"/>
    <w:rsid w:val="00E454D8"/>
    <w:rsid w:val="00E45DA7"/>
    <w:rsid w:val="00E46CCB"/>
    <w:rsid w:val="00E47749"/>
    <w:rsid w:val="00E501DA"/>
    <w:rsid w:val="00E54020"/>
    <w:rsid w:val="00E540EA"/>
    <w:rsid w:val="00E562B3"/>
    <w:rsid w:val="00E569F3"/>
    <w:rsid w:val="00E56AE6"/>
    <w:rsid w:val="00E574C8"/>
    <w:rsid w:val="00E57735"/>
    <w:rsid w:val="00E619F8"/>
    <w:rsid w:val="00E628D8"/>
    <w:rsid w:val="00E62994"/>
    <w:rsid w:val="00E639ED"/>
    <w:rsid w:val="00E661C5"/>
    <w:rsid w:val="00E66452"/>
    <w:rsid w:val="00E6729F"/>
    <w:rsid w:val="00E67AAF"/>
    <w:rsid w:val="00E70508"/>
    <w:rsid w:val="00E713B5"/>
    <w:rsid w:val="00E73026"/>
    <w:rsid w:val="00E736D0"/>
    <w:rsid w:val="00E739CF"/>
    <w:rsid w:val="00E744C6"/>
    <w:rsid w:val="00E745FF"/>
    <w:rsid w:val="00E75050"/>
    <w:rsid w:val="00E7604D"/>
    <w:rsid w:val="00E7705B"/>
    <w:rsid w:val="00E77C5B"/>
    <w:rsid w:val="00E8184F"/>
    <w:rsid w:val="00E81997"/>
    <w:rsid w:val="00E8343F"/>
    <w:rsid w:val="00E85698"/>
    <w:rsid w:val="00E87847"/>
    <w:rsid w:val="00E921D8"/>
    <w:rsid w:val="00E9425B"/>
    <w:rsid w:val="00E97649"/>
    <w:rsid w:val="00EA1925"/>
    <w:rsid w:val="00EA4075"/>
    <w:rsid w:val="00EA411A"/>
    <w:rsid w:val="00EA56B6"/>
    <w:rsid w:val="00EA588E"/>
    <w:rsid w:val="00EA64A0"/>
    <w:rsid w:val="00EA7D25"/>
    <w:rsid w:val="00EB05E5"/>
    <w:rsid w:val="00EB2C1D"/>
    <w:rsid w:val="00EB2D59"/>
    <w:rsid w:val="00EB3FAF"/>
    <w:rsid w:val="00EB5F5D"/>
    <w:rsid w:val="00EB60E7"/>
    <w:rsid w:val="00EB6A4C"/>
    <w:rsid w:val="00EB77EA"/>
    <w:rsid w:val="00EC0601"/>
    <w:rsid w:val="00EC13A0"/>
    <w:rsid w:val="00EC16BB"/>
    <w:rsid w:val="00EC3AA7"/>
    <w:rsid w:val="00EC3F63"/>
    <w:rsid w:val="00EC410C"/>
    <w:rsid w:val="00EC6E20"/>
    <w:rsid w:val="00EC7F7F"/>
    <w:rsid w:val="00ED057C"/>
    <w:rsid w:val="00ED0B36"/>
    <w:rsid w:val="00ED0CE3"/>
    <w:rsid w:val="00ED21FE"/>
    <w:rsid w:val="00ED2335"/>
    <w:rsid w:val="00ED2F27"/>
    <w:rsid w:val="00ED4985"/>
    <w:rsid w:val="00ED6E2A"/>
    <w:rsid w:val="00EE0101"/>
    <w:rsid w:val="00EE224D"/>
    <w:rsid w:val="00EE4AD1"/>
    <w:rsid w:val="00EF16EC"/>
    <w:rsid w:val="00EF2495"/>
    <w:rsid w:val="00EF2C10"/>
    <w:rsid w:val="00EF4336"/>
    <w:rsid w:val="00EF5D22"/>
    <w:rsid w:val="00EF7100"/>
    <w:rsid w:val="00EF7C14"/>
    <w:rsid w:val="00F000B0"/>
    <w:rsid w:val="00F00A5E"/>
    <w:rsid w:val="00F02D20"/>
    <w:rsid w:val="00F03CE6"/>
    <w:rsid w:val="00F0524F"/>
    <w:rsid w:val="00F05B7A"/>
    <w:rsid w:val="00F10D8A"/>
    <w:rsid w:val="00F10EAB"/>
    <w:rsid w:val="00F1175F"/>
    <w:rsid w:val="00F13557"/>
    <w:rsid w:val="00F14C60"/>
    <w:rsid w:val="00F14D8B"/>
    <w:rsid w:val="00F156B9"/>
    <w:rsid w:val="00F15705"/>
    <w:rsid w:val="00F15DCC"/>
    <w:rsid w:val="00F16D83"/>
    <w:rsid w:val="00F1739D"/>
    <w:rsid w:val="00F21A89"/>
    <w:rsid w:val="00F22F1E"/>
    <w:rsid w:val="00F2306D"/>
    <w:rsid w:val="00F25008"/>
    <w:rsid w:val="00F25EC4"/>
    <w:rsid w:val="00F26FFE"/>
    <w:rsid w:val="00F302D2"/>
    <w:rsid w:val="00F30CE6"/>
    <w:rsid w:val="00F311D4"/>
    <w:rsid w:val="00F33D54"/>
    <w:rsid w:val="00F343D7"/>
    <w:rsid w:val="00F36798"/>
    <w:rsid w:val="00F378DC"/>
    <w:rsid w:val="00F37B65"/>
    <w:rsid w:val="00F417CB"/>
    <w:rsid w:val="00F41E48"/>
    <w:rsid w:val="00F42475"/>
    <w:rsid w:val="00F45E24"/>
    <w:rsid w:val="00F46B02"/>
    <w:rsid w:val="00F47691"/>
    <w:rsid w:val="00F50A1F"/>
    <w:rsid w:val="00F50FEB"/>
    <w:rsid w:val="00F5290F"/>
    <w:rsid w:val="00F57C88"/>
    <w:rsid w:val="00F60093"/>
    <w:rsid w:val="00F60737"/>
    <w:rsid w:val="00F60BB0"/>
    <w:rsid w:val="00F60D3D"/>
    <w:rsid w:val="00F621B5"/>
    <w:rsid w:val="00F629B0"/>
    <w:rsid w:val="00F63AB5"/>
    <w:rsid w:val="00F6411A"/>
    <w:rsid w:val="00F660FC"/>
    <w:rsid w:val="00F66863"/>
    <w:rsid w:val="00F67099"/>
    <w:rsid w:val="00F74FA2"/>
    <w:rsid w:val="00F757B2"/>
    <w:rsid w:val="00F759E0"/>
    <w:rsid w:val="00F806E4"/>
    <w:rsid w:val="00F8243F"/>
    <w:rsid w:val="00F82AEC"/>
    <w:rsid w:val="00F83B00"/>
    <w:rsid w:val="00F83E58"/>
    <w:rsid w:val="00F857AD"/>
    <w:rsid w:val="00F8594B"/>
    <w:rsid w:val="00F85EF9"/>
    <w:rsid w:val="00F86AB5"/>
    <w:rsid w:val="00F912ED"/>
    <w:rsid w:val="00F93ED2"/>
    <w:rsid w:val="00F948E8"/>
    <w:rsid w:val="00F95A12"/>
    <w:rsid w:val="00F95D79"/>
    <w:rsid w:val="00FA13B4"/>
    <w:rsid w:val="00FA2913"/>
    <w:rsid w:val="00FA2DBA"/>
    <w:rsid w:val="00FA3C22"/>
    <w:rsid w:val="00FA54AC"/>
    <w:rsid w:val="00FA58F0"/>
    <w:rsid w:val="00FB10D8"/>
    <w:rsid w:val="00FB120A"/>
    <w:rsid w:val="00FB260B"/>
    <w:rsid w:val="00FB3638"/>
    <w:rsid w:val="00FB3AAE"/>
    <w:rsid w:val="00FB3F77"/>
    <w:rsid w:val="00FB7857"/>
    <w:rsid w:val="00FC05CB"/>
    <w:rsid w:val="00FC3330"/>
    <w:rsid w:val="00FC35B9"/>
    <w:rsid w:val="00FC3F10"/>
    <w:rsid w:val="00FC48E6"/>
    <w:rsid w:val="00FC4BB0"/>
    <w:rsid w:val="00FC5D7A"/>
    <w:rsid w:val="00FC7B1C"/>
    <w:rsid w:val="00FD0002"/>
    <w:rsid w:val="00FD2B7C"/>
    <w:rsid w:val="00FD4033"/>
    <w:rsid w:val="00FD404C"/>
    <w:rsid w:val="00FE0DED"/>
    <w:rsid w:val="00FE30DF"/>
    <w:rsid w:val="00FE375D"/>
    <w:rsid w:val="00FE3A15"/>
    <w:rsid w:val="00FE3BE9"/>
    <w:rsid w:val="00FE3C18"/>
    <w:rsid w:val="00FE434F"/>
    <w:rsid w:val="00FE5A5E"/>
    <w:rsid w:val="00FE75FF"/>
    <w:rsid w:val="00FE7BD4"/>
    <w:rsid w:val="00FF06C4"/>
    <w:rsid w:val="00FF096B"/>
    <w:rsid w:val="00FF0BBA"/>
    <w:rsid w:val="00FF0FB1"/>
    <w:rsid w:val="00FF1A34"/>
    <w:rsid w:val="00FF2A6B"/>
    <w:rsid w:val="00FF371F"/>
    <w:rsid w:val="00FF3F3B"/>
    <w:rsid w:val="00FF4B74"/>
    <w:rsid w:val="00FF5193"/>
    <w:rsid w:val="00FF5705"/>
    <w:rsid w:val="00FF58E7"/>
    <w:rsid w:val="00FF6537"/>
    <w:rsid w:val="00FF65E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9A"/>
    <w:rPr>
      <w:rFonts w:ascii="Arial" w:hAnsi="Arial"/>
      <w:sz w:val="24"/>
      <w:lang w:eastAsia="fr-FR"/>
    </w:rPr>
  </w:style>
  <w:style w:type="paragraph" w:styleId="Titre1">
    <w:name w:val="heading 1"/>
    <w:basedOn w:val="Normal"/>
    <w:next w:val="Normal"/>
    <w:qFormat/>
    <w:pPr>
      <w:keepNext/>
      <w:jc w:val="both"/>
      <w:outlineLvl w:val="0"/>
    </w:pPr>
    <w:rPr>
      <w:b/>
      <w:bCs/>
      <w:sz w:val="20"/>
      <w:u w:val="single"/>
    </w:rPr>
  </w:style>
  <w:style w:type="paragraph" w:styleId="Titre2">
    <w:name w:val="heading 2"/>
    <w:basedOn w:val="Normal"/>
    <w:next w:val="Normal"/>
    <w:qFormat/>
    <w:pPr>
      <w:keepNext/>
      <w:outlineLvl w:val="1"/>
    </w:pPr>
    <w:rPr>
      <w:b/>
      <w:u w:val="single"/>
      <w:lang w:val="fr-FR"/>
    </w:rPr>
  </w:style>
  <w:style w:type="paragraph" w:styleId="Titre3">
    <w:name w:val="heading 3"/>
    <w:basedOn w:val="Normal"/>
    <w:next w:val="Normal"/>
    <w:qFormat/>
    <w:pPr>
      <w:keepNext/>
      <w:ind w:firstLine="708"/>
      <w:jc w:val="center"/>
      <w:outlineLvl w:val="2"/>
    </w:pPr>
    <w:rPr>
      <w:b/>
      <w:bCs/>
      <w:u w:val="single"/>
    </w:rPr>
  </w:style>
  <w:style w:type="paragraph" w:styleId="Titre4">
    <w:name w:val="heading 4"/>
    <w:basedOn w:val="Normal"/>
    <w:next w:val="Normal"/>
    <w:qFormat/>
    <w:pPr>
      <w:keepNext/>
      <w:ind w:left="1418" w:firstLine="7"/>
      <w:jc w:val="both"/>
      <w:outlineLvl w:val="3"/>
    </w:pPr>
    <w:rPr>
      <w:b/>
      <w:u w:val="single"/>
    </w:rPr>
  </w:style>
  <w:style w:type="paragraph" w:styleId="Titre5">
    <w:name w:val="heading 5"/>
    <w:basedOn w:val="Normal"/>
    <w:next w:val="Normal"/>
    <w:qFormat/>
    <w:pPr>
      <w:keepNext/>
      <w:numPr>
        <w:numId w:val="1"/>
      </w:numPr>
      <w:jc w:val="both"/>
      <w:outlineLvl w:val="4"/>
    </w:pPr>
    <w:rPr>
      <w:b/>
      <w:u w:val="single"/>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Cs w:val="24"/>
    </w:rPr>
  </w:style>
  <w:style w:type="paragraph" w:styleId="Titre8">
    <w:name w:val="heading 8"/>
    <w:basedOn w:val="Normal"/>
    <w:next w:val="Normal"/>
    <w:qFormat/>
    <w:pPr>
      <w:keepNext/>
      <w:tabs>
        <w:tab w:val="left" w:pos="1985"/>
      </w:tabs>
      <w:ind w:left="2127"/>
      <w:jc w:val="both"/>
      <w:outlineLvl w:val="7"/>
    </w:pPr>
    <w:rPr>
      <w:b/>
      <w:u w:val="single"/>
    </w:rPr>
  </w:style>
  <w:style w:type="paragraph" w:styleId="Titre9">
    <w:name w:val="heading 9"/>
    <w:basedOn w:val="Normal"/>
    <w:next w:val="Normal"/>
    <w:qFormat/>
    <w:pPr>
      <w:keepNext/>
      <w:ind w:firstLine="705"/>
      <w:jc w:val="both"/>
      <w:outlineLvl w:val="8"/>
    </w:pPr>
    <w:rPr>
      <w:rFonts w:ascii="Tahoma" w:hAnsi="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Arial" w:hAnsi="Arial"/>
      <w:b/>
      <w:bCs/>
      <w:u w:val="single"/>
      <w:lang w:eastAsia="fr-FR"/>
    </w:rPr>
  </w:style>
  <w:style w:type="character" w:customStyle="1" w:styleId="Titre2Car">
    <w:name w:val="Titre 2 Car"/>
    <w:rPr>
      <w:rFonts w:ascii="Arial" w:hAnsi="Arial"/>
      <w:b/>
      <w:sz w:val="24"/>
      <w:u w:val="single"/>
      <w:lang w:val="fr-FR" w:eastAsia="fr-FR"/>
    </w:rPr>
  </w:style>
  <w:style w:type="character" w:customStyle="1" w:styleId="Titre3Car">
    <w:name w:val="Titre 3 Car"/>
    <w:rPr>
      <w:rFonts w:ascii="Arial" w:hAnsi="Arial"/>
      <w:b/>
      <w:bCs/>
      <w:sz w:val="24"/>
      <w:u w:val="single"/>
      <w:lang w:eastAsia="fr-FR"/>
    </w:rPr>
  </w:style>
  <w:style w:type="paragraph" w:styleId="Retraitcorpsdetexte">
    <w:name w:val="Body Text Indent"/>
    <w:basedOn w:val="Normal"/>
    <w:semiHidden/>
    <w:pPr>
      <w:ind w:left="1416"/>
      <w:jc w:val="both"/>
    </w:pPr>
  </w:style>
  <w:style w:type="character" w:customStyle="1" w:styleId="RetraitcorpsdetexteCar">
    <w:name w:val="Retrait corps de texte Car"/>
    <w:rPr>
      <w:rFonts w:ascii="Arial" w:hAnsi="Arial"/>
      <w:sz w:val="24"/>
      <w:lang w:eastAsia="fr-FR"/>
    </w:rPr>
  </w:style>
  <w:style w:type="paragraph" w:styleId="Retraitcorpsdetexte2">
    <w:name w:val="Body Text Indent 2"/>
    <w:basedOn w:val="Normal"/>
    <w:link w:val="Retraitcorpsdetexte2Car"/>
    <w:semiHidden/>
    <w:pPr>
      <w:ind w:left="1410"/>
      <w:jc w:val="both"/>
    </w:pPr>
  </w:style>
  <w:style w:type="paragraph" w:styleId="Retraitcorpsdetexte3">
    <w:name w:val="Body Text Indent 3"/>
    <w:basedOn w:val="Normal"/>
    <w:pPr>
      <w:ind w:left="1418"/>
      <w:jc w:val="both"/>
    </w:pPr>
  </w:style>
  <w:style w:type="paragraph" w:styleId="Titre">
    <w:name w:val="Title"/>
    <w:basedOn w:val="Normal"/>
    <w:qFormat/>
    <w:pPr>
      <w:jc w:val="center"/>
    </w:pPr>
    <w:rPr>
      <w:rFonts w:ascii="Times New Roman" w:hAnsi="Times New Roman"/>
      <w:b/>
      <w:u w:val="single"/>
    </w:rPr>
  </w:style>
  <w:style w:type="paragraph" w:styleId="Corpsdetexte3">
    <w:name w:val="Body Text 3"/>
    <w:basedOn w:val="Normal"/>
    <w:semiHidden/>
    <w:pPr>
      <w:spacing w:after="120"/>
    </w:pPr>
    <w:rPr>
      <w:sz w:val="16"/>
      <w:szCs w:val="16"/>
    </w:rPr>
  </w:style>
  <w:style w:type="paragraph" w:styleId="En-tte">
    <w:name w:val="header"/>
    <w:basedOn w:val="Normal"/>
    <w:uiPriority w:val="99"/>
    <w:pPr>
      <w:tabs>
        <w:tab w:val="center" w:pos="4536"/>
        <w:tab w:val="right" w:pos="9072"/>
      </w:tabs>
    </w:pPr>
  </w:style>
  <w:style w:type="character" w:customStyle="1" w:styleId="En-tteCar">
    <w:name w:val="En-tête Car"/>
    <w:uiPriority w:val="99"/>
    <w:rPr>
      <w:rFonts w:ascii="Arial" w:hAnsi="Arial"/>
      <w:sz w:val="24"/>
      <w:lang w:eastAsia="fr-FR"/>
    </w:rPr>
  </w:style>
  <w:style w:type="paragraph" w:styleId="Pieddepage">
    <w:name w:val="footer"/>
    <w:basedOn w:val="Normal"/>
    <w:uiPriority w:val="99"/>
    <w:pPr>
      <w:tabs>
        <w:tab w:val="center" w:pos="4536"/>
        <w:tab w:val="right" w:pos="9072"/>
      </w:tabs>
    </w:pPr>
  </w:style>
  <w:style w:type="character" w:customStyle="1" w:styleId="PieddepageCar">
    <w:name w:val="Pied de page Car"/>
    <w:uiPriority w:val="99"/>
    <w:rPr>
      <w:rFonts w:ascii="Arial" w:hAnsi="Arial"/>
      <w:sz w:val="24"/>
      <w:lang w:eastAsia="fr-FR"/>
    </w:rPr>
  </w:style>
  <w:style w:type="paragraph" w:styleId="NormalWeb">
    <w:name w:val="Normal (Web)"/>
    <w:basedOn w:val="Normal"/>
    <w:semiHidden/>
    <w:pPr>
      <w:spacing w:before="100" w:beforeAutospacing="1" w:after="100" w:afterAutospacing="1"/>
    </w:pPr>
    <w:rPr>
      <w:rFonts w:ascii="Times New Roman" w:hAnsi="Times New Roman"/>
      <w:color w:val="000000"/>
      <w:szCs w:val="24"/>
      <w:lang w:val="fr-FR"/>
    </w:rPr>
  </w:style>
  <w:style w:type="paragraph" w:styleId="Textedebulles">
    <w:name w:val="Balloon Text"/>
    <w:basedOn w:val="Normal"/>
    <w:semiHidden/>
    <w:rPr>
      <w:rFonts w:ascii="Tahoma" w:hAnsi="Tahoma" w:cs="Tahoma"/>
      <w:sz w:val="16"/>
      <w:szCs w:val="16"/>
    </w:rPr>
  </w:style>
  <w:style w:type="character" w:customStyle="1" w:styleId="TextedebullesCar">
    <w:name w:val="Texte de bulles Car"/>
    <w:semiHidden/>
    <w:rPr>
      <w:rFonts w:ascii="Tahoma" w:hAnsi="Tahoma" w:cs="Tahoma"/>
      <w:sz w:val="16"/>
      <w:szCs w:val="16"/>
      <w:lang w:eastAsia="fr-FR"/>
    </w:rPr>
  </w:style>
  <w:style w:type="paragraph" w:styleId="Corpsdetexte">
    <w:name w:val="Body Text"/>
    <w:basedOn w:val="Normal"/>
    <w:semiHidden/>
    <w:pPr>
      <w:spacing w:after="120"/>
    </w:pPr>
  </w:style>
  <w:style w:type="paragraph" w:customStyle="1" w:styleId="Retraitcorpsdetexte31">
    <w:name w:val="Retrait corps de texte 31"/>
    <w:basedOn w:val="Normal"/>
    <w:pPr>
      <w:widowControl w:val="0"/>
      <w:ind w:left="540" w:hanging="540"/>
    </w:pPr>
    <w:rPr>
      <w:rFonts w:ascii="Times New Roman" w:hAnsi="Times New Roman"/>
      <w:b/>
      <w:bCs/>
      <w:sz w:val="32"/>
      <w:szCs w:val="32"/>
    </w:rPr>
  </w:style>
  <w:style w:type="paragraph" w:customStyle="1" w:styleId="parrglement">
    <w:name w:val="par. règlement"/>
    <w:basedOn w:val="Normal"/>
    <w:pPr>
      <w:ind w:left="560" w:hanging="560"/>
      <w:jc w:val="both"/>
    </w:pPr>
    <w:rPr>
      <w:rFonts w:ascii="Times New Roman" w:hAnsi="Times New Roman"/>
      <w:sz w:val="26"/>
      <w:lang w:val="fr-FR"/>
    </w:rPr>
  </w:style>
  <w:style w:type="paragraph" w:styleId="Corpsdetexte2">
    <w:name w:val="Body Text 2"/>
    <w:basedOn w:val="Normal"/>
    <w:semiHidden/>
    <w:pPr>
      <w:tabs>
        <w:tab w:val="left" w:pos="720"/>
      </w:tabs>
      <w:jc w:val="both"/>
    </w:pPr>
    <w:rPr>
      <w:rFonts w:ascii="Times New Roman" w:hAnsi="Times New Roman"/>
    </w:rPr>
  </w:style>
  <w:style w:type="paragraph" w:styleId="PrformatHTML">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BodyText23">
    <w:name w:val="Body Text 23"/>
    <w:basedOn w:val="Normal"/>
    <w:pPr>
      <w:widowControl w:val="0"/>
      <w:jc w:val="both"/>
    </w:pPr>
    <w:rPr>
      <w:rFonts w:ascii="Tahoma" w:hAnsi="Tahoma" w:cs="Tahoma"/>
      <w:sz w:val="20"/>
    </w:rPr>
  </w:style>
  <w:style w:type="paragraph" w:styleId="Paragraphedeliste">
    <w:name w:val="List Paragraph"/>
    <w:basedOn w:val="Normal"/>
    <w:uiPriority w:val="34"/>
    <w:qFormat/>
    <w:pPr>
      <w:ind w:left="708"/>
    </w:pPr>
    <w:rPr>
      <w:rFonts w:ascii="Times New Roman" w:hAnsi="Times New Roman"/>
      <w:sz w:val="20"/>
    </w:rPr>
  </w:style>
  <w:style w:type="character" w:customStyle="1" w:styleId="Retraitcorpsdetexte3Car">
    <w:name w:val="Retrait corps de texte 3 Car"/>
    <w:rPr>
      <w:rFonts w:ascii="Arial" w:hAnsi="Arial"/>
      <w:sz w:val="24"/>
      <w:lang w:eastAsia="fr-FR"/>
    </w:rPr>
  </w:style>
  <w:style w:type="paragraph" w:styleId="Listepuces">
    <w:name w:val="List Bullet"/>
    <w:basedOn w:val="Normal"/>
    <w:semiHidden/>
    <w:pPr>
      <w:numPr>
        <w:numId w:val="2"/>
      </w:numPr>
      <w:contextualSpacing/>
    </w:pPr>
  </w:style>
  <w:style w:type="character" w:customStyle="1" w:styleId="ATTENDU">
    <w:name w:val="ATTENDU"/>
    <w:rPr>
      <w:rFonts w:ascii="Arial Narrow" w:hAnsi="Arial Narrow"/>
      <w:b/>
      <w:caps/>
      <w:dstrike w:val="0"/>
      <w:sz w:val="22"/>
      <w:vertAlign w:val="baseline"/>
    </w:rPr>
  </w:style>
  <w:style w:type="paragraph" w:customStyle="1" w:styleId="Rsolution">
    <w:name w:val="Résolution"/>
    <w:basedOn w:val="Normal"/>
    <w:pPr>
      <w:spacing w:before="120"/>
      <w:jc w:val="both"/>
    </w:pPr>
    <w:rPr>
      <w:rFonts w:ascii="Arial Narrow" w:eastAsia="Times" w:hAnsi="Arial Narrow"/>
      <w:sz w:val="22"/>
      <w:szCs w:val="22"/>
      <w:lang w:val="fr-FR" w:eastAsia="en-US"/>
    </w:rPr>
  </w:style>
  <w:style w:type="paragraph" w:customStyle="1" w:styleId="Annexes">
    <w:name w:val="Annexes"/>
    <w:basedOn w:val="Normal"/>
    <w:pPr>
      <w:jc w:val="center"/>
    </w:pPr>
    <w:rPr>
      <w:rFonts w:ascii="Times New Roman" w:hAnsi="Times New Roman"/>
      <w:b/>
      <w:szCs w:val="24"/>
      <w:lang w:eastAsia="fr-CA"/>
    </w:rPr>
  </w:style>
  <w:style w:type="paragraph" w:customStyle="1" w:styleId="titreannexes">
    <w:name w:val="titre annexes"/>
    <w:basedOn w:val="Normal"/>
    <w:pPr>
      <w:jc w:val="center"/>
    </w:pPr>
    <w:rPr>
      <w:rFonts w:ascii="Times New Roman" w:hAnsi="Times New Roman"/>
      <w:b/>
      <w:sz w:val="22"/>
      <w:szCs w:val="22"/>
      <w:lang w:eastAsia="fr-CA"/>
    </w:rPr>
  </w:style>
  <w:style w:type="paragraph" w:styleId="TM1">
    <w:name w:val="toc 1"/>
    <w:basedOn w:val="Normal"/>
    <w:next w:val="Normal"/>
    <w:autoRedefine/>
    <w:semiHidden/>
    <w:pPr>
      <w:tabs>
        <w:tab w:val="left" w:pos="480"/>
        <w:tab w:val="right" w:leader="dot" w:pos="6946"/>
        <w:tab w:val="right" w:leader="dot" w:pos="8630"/>
      </w:tabs>
      <w:ind w:left="426" w:hanging="568"/>
      <w:jc w:val="center"/>
    </w:pPr>
    <w:rPr>
      <w:rFonts w:ascii="Times New Roman" w:hAnsi="Times New Roman"/>
      <w:szCs w:val="24"/>
      <w:lang w:eastAsia="fr-CA"/>
    </w:rPr>
  </w:style>
  <w:style w:type="character" w:styleId="Lienhypertexte">
    <w:name w:val="Hyperlink"/>
    <w:semiHidden/>
    <w:rPr>
      <w:color w:val="0000FF"/>
      <w:u w:val="single"/>
    </w:rPr>
  </w:style>
  <w:style w:type="paragraph" w:styleId="TM2">
    <w:name w:val="toc 2"/>
    <w:basedOn w:val="Normal"/>
    <w:next w:val="Normal"/>
    <w:autoRedefine/>
    <w:semiHidden/>
    <w:pPr>
      <w:tabs>
        <w:tab w:val="left" w:pos="960"/>
        <w:tab w:val="right" w:leader="dot" w:pos="6804"/>
        <w:tab w:val="right" w:leader="dot" w:pos="8632"/>
      </w:tabs>
      <w:ind w:left="900" w:hanging="660"/>
    </w:pPr>
    <w:rPr>
      <w:rFonts w:ascii="Times New Roman" w:hAnsi="Times New Roman"/>
      <w:szCs w:val="24"/>
      <w:lang w:eastAsia="fr-CA"/>
    </w:rPr>
  </w:style>
  <w:style w:type="paragraph" w:styleId="TM3">
    <w:name w:val="toc 3"/>
    <w:basedOn w:val="Normal"/>
    <w:next w:val="Normal"/>
    <w:autoRedefine/>
    <w:semiHidden/>
    <w:pPr>
      <w:ind w:left="480"/>
    </w:pPr>
    <w:rPr>
      <w:rFonts w:ascii="Times New Roman" w:hAnsi="Times New Roman"/>
      <w:szCs w:val="24"/>
      <w:lang w:eastAsia="fr-CA"/>
    </w:rPr>
  </w:style>
  <w:style w:type="paragraph" w:customStyle="1" w:styleId="CarCarCarCarCar">
    <w:name w:val="Car Car Car Car Car"/>
    <w:basedOn w:val="Normal"/>
    <w:rPr>
      <w:rFonts w:cs="Arial"/>
      <w:sz w:val="22"/>
      <w:szCs w:val="22"/>
      <w:lang w:val="en-AU" w:eastAsia="en-US"/>
    </w:rPr>
  </w:style>
  <w:style w:type="paragraph" w:styleId="Commentaire">
    <w:name w:val="annotation text"/>
    <w:basedOn w:val="Normal"/>
    <w:uiPriority w:val="99"/>
    <w:semiHidden/>
    <w:rPr>
      <w:rFonts w:ascii="Times New Roman" w:hAnsi="Times New Roman"/>
      <w:sz w:val="20"/>
      <w:lang w:eastAsia="fr-CA"/>
    </w:rPr>
  </w:style>
  <w:style w:type="character" w:customStyle="1" w:styleId="CommentaireCar">
    <w:name w:val="Commentaire Car"/>
    <w:basedOn w:val="Policepardfaut"/>
    <w:uiPriority w:val="99"/>
    <w:semiHidden/>
  </w:style>
  <w:style w:type="character" w:customStyle="1" w:styleId="ObjetducommentaireCar">
    <w:name w:val="Objet du commentaire Car"/>
    <w:semiHidden/>
    <w:rPr>
      <w:b/>
      <w:bCs/>
    </w:rPr>
  </w:style>
  <w:style w:type="paragraph" w:styleId="Objetducommentaire">
    <w:name w:val="annotation subject"/>
    <w:basedOn w:val="Commentaire"/>
    <w:next w:val="Commentaire"/>
    <w:semiHidden/>
    <w:rPr>
      <w:b/>
      <w:bCs/>
    </w:rPr>
  </w:style>
  <w:style w:type="paragraph" w:customStyle="1" w:styleId="CharChar1">
    <w:name w:val="Char Char1"/>
    <w:basedOn w:val="Normal"/>
    <w:rPr>
      <w:rFonts w:cs="Arial"/>
      <w:sz w:val="22"/>
      <w:szCs w:val="22"/>
      <w:lang w:val="en-AU" w:eastAsia="en-US"/>
    </w:rPr>
  </w:style>
  <w:style w:type="character" w:styleId="Numrodepage">
    <w:name w:val="page number"/>
    <w:basedOn w:val="Policepardfaut"/>
    <w:semiHidden/>
  </w:style>
  <w:style w:type="character" w:customStyle="1" w:styleId="setm1">
    <w:name w:val="s_etm1"/>
    <w:rPr>
      <w:rFonts w:ascii="Verdana" w:hAnsi="Verdana" w:hint="default"/>
      <w:b w:val="0"/>
      <w:bCs w:val="0"/>
      <w:i w:val="0"/>
      <w:iCs w:val="0"/>
      <w:color w:val="5A0000"/>
      <w:sz w:val="20"/>
      <w:szCs w:val="20"/>
    </w:rPr>
  </w:style>
  <w:style w:type="paragraph" w:customStyle="1" w:styleId="Paragraphestandard">
    <w:name w:val="[Paragraphe standard]"/>
    <w:basedOn w:val="Normal"/>
    <w:pPr>
      <w:widowControl w:val="0"/>
      <w:autoSpaceDE w:val="0"/>
      <w:autoSpaceDN w:val="0"/>
      <w:adjustRightInd w:val="0"/>
      <w:spacing w:line="288" w:lineRule="auto"/>
      <w:textAlignment w:val="center"/>
    </w:pPr>
    <w:rPr>
      <w:rFonts w:ascii="Times-Roman" w:eastAsia="Cambria" w:hAnsi="Times-Roman" w:cs="Times-Roman"/>
      <w:color w:val="000000"/>
      <w:szCs w:val="24"/>
      <w:lang w:val="fr-FR" w:eastAsia="en-US"/>
    </w:rPr>
  </w:style>
  <w:style w:type="paragraph" w:styleId="Notedebasdepage">
    <w:name w:val="footnote text"/>
    <w:basedOn w:val="Normal"/>
    <w:semiHidden/>
    <w:rPr>
      <w:rFonts w:ascii="Times New Roman" w:hAnsi="Times New Roman"/>
      <w:sz w:val="20"/>
      <w:lang w:val="fr-FR"/>
    </w:rPr>
  </w:style>
  <w:style w:type="character" w:customStyle="1" w:styleId="NotedebasdepageCar">
    <w:name w:val="Note de bas de page Car"/>
    <w:semiHidden/>
    <w:rPr>
      <w:lang w:val="fr-FR" w:eastAsia="fr-FR"/>
    </w:rPr>
  </w:style>
  <w:style w:type="character" w:styleId="Appelnotedebasdep">
    <w:name w:val="footnote reference"/>
    <w:semiHidden/>
    <w:rPr>
      <w:vertAlign w:val="superscript"/>
    </w:rPr>
  </w:style>
  <w:style w:type="character" w:customStyle="1" w:styleId="TitreCar">
    <w:name w:val="Titre Car"/>
    <w:rPr>
      <w:b/>
      <w:sz w:val="24"/>
      <w:u w:val="single"/>
      <w:lang w:eastAsia="fr-FR"/>
    </w:rPr>
  </w:style>
  <w:style w:type="paragraph" w:styleId="Sous-titre">
    <w:name w:val="Subtitle"/>
    <w:basedOn w:val="Normal"/>
    <w:qFormat/>
    <w:pPr>
      <w:jc w:val="center"/>
    </w:pPr>
    <w:rPr>
      <w:rFonts w:cs="Arial"/>
      <w:b/>
      <w:bCs/>
      <w:sz w:val="22"/>
      <w:szCs w:val="24"/>
      <w:u w:val="single"/>
    </w:rPr>
  </w:style>
  <w:style w:type="character" w:customStyle="1" w:styleId="Sous-titreCar">
    <w:name w:val="Sous-titre Car"/>
    <w:rPr>
      <w:rFonts w:ascii="Arial" w:hAnsi="Arial" w:cs="Arial"/>
      <w:b/>
      <w:bCs/>
      <w:sz w:val="22"/>
      <w:szCs w:val="24"/>
      <w:u w:val="single"/>
      <w:lang w:eastAsia="fr-FR"/>
    </w:rPr>
  </w:style>
  <w:style w:type="paragraph" w:styleId="Sansinterligne">
    <w:name w:val="No Spacing"/>
    <w:uiPriority w:val="1"/>
    <w:qFormat/>
    <w:rsid w:val="002C58CD"/>
    <w:rPr>
      <w:rFonts w:ascii="Calibri" w:hAnsi="Calibri"/>
      <w:sz w:val="22"/>
      <w:szCs w:val="22"/>
    </w:rPr>
  </w:style>
  <w:style w:type="character" w:customStyle="1" w:styleId="Retraitcorpsdetexte2Car">
    <w:name w:val="Retrait corps de texte 2 Car"/>
    <w:link w:val="Retraitcorpsdetexte2"/>
    <w:semiHidden/>
    <w:rsid w:val="0024403E"/>
    <w:rPr>
      <w:rFonts w:ascii="Arial" w:hAnsi="Arial"/>
      <w:sz w:val="24"/>
      <w:lang w:eastAsia="fr-FR"/>
    </w:rPr>
  </w:style>
  <w:style w:type="character" w:styleId="Marquedecommentaire">
    <w:name w:val="annotation reference"/>
    <w:basedOn w:val="Policepardfaut"/>
    <w:uiPriority w:val="99"/>
    <w:semiHidden/>
    <w:unhideWhenUsed/>
    <w:rsid w:val="006A2E5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9A"/>
    <w:rPr>
      <w:rFonts w:ascii="Arial" w:hAnsi="Arial"/>
      <w:sz w:val="24"/>
      <w:lang w:eastAsia="fr-FR"/>
    </w:rPr>
  </w:style>
  <w:style w:type="paragraph" w:styleId="Titre1">
    <w:name w:val="heading 1"/>
    <w:basedOn w:val="Normal"/>
    <w:next w:val="Normal"/>
    <w:qFormat/>
    <w:pPr>
      <w:keepNext/>
      <w:jc w:val="both"/>
      <w:outlineLvl w:val="0"/>
    </w:pPr>
    <w:rPr>
      <w:b/>
      <w:bCs/>
      <w:sz w:val="20"/>
      <w:u w:val="single"/>
    </w:rPr>
  </w:style>
  <w:style w:type="paragraph" w:styleId="Titre2">
    <w:name w:val="heading 2"/>
    <w:basedOn w:val="Normal"/>
    <w:next w:val="Normal"/>
    <w:qFormat/>
    <w:pPr>
      <w:keepNext/>
      <w:outlineLvl w:val="1"/>
    </w:pPr>
    <w:rPr>
      <w:b/>
      <w:u w:val="single"/>
      <w:lang w:val="fr-FR"/>
    </w:rPr>
  </w:style>
  <w:style w:type="paragraph" w:styleId="Titre3">
    <w:name w:val="heading 3"/>
    <w:basedOn w:val="Normal"/>
    <w:next w:val="Normal"/>
    <w:qFormat/>
    <w:pPr>
      <w:keepNext/>
      <w:ind w:firstLine="708"/>
      <w:jc w:val="center"/>
      <w:outlineLvl w:val="2"/>
    </w:pPr>
    <w:rPr>
      <w:b/>
      <w:bCs/>
      <w:u w:val="single"/>
    </w:rPr>
  </w:style>
  <w:style w:type="paragraph" w:styleId="Titre4">
    <w:name w:val="heading 4"/>
    <w:basedOn w:val="Normal"/>
    <w:next w:val="Normal"/>
    <w:qFormat/>
    <w:pPr>
      <w:keepNext/>
      <w:ind w:left="1418" w:firstLine="7"/>
      <w:jc w:val="both"/>
      <w:outlineLvl w:val="3"/>
    </w:pPr>
    <w:rPr>
      <w:b/>
      <w:u w:val="single"/>
    </w:rPr>
  </w:style>
  <w:style w:type="paragraph" w:styleId="Titre5">
    <w:name w:val="heading 5"/>
    <w:basedOn w:val="Normal"/>
    <w:next w:val="Normal"/>
    <w:qFormat/>
    <w:pPr>
      <w:keepNext/>
      <w:numPr>
        <w:numId w:val="1"/>
      </w:numPr>
      <w:jc w:val="both"/>
      <w:outlineLvl w:val="4"/>
    </w:pPr>
    <w:rPr>
      <w:b/>
      <w:u w:val="single"/>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Cs w:val="24"/>
    </w:rPr>
  </w:style>
  <w:style w:type="paragraph" w:styleId="Titre8">
    <w:name w:val="heading 8"/>
    <w:basedOn w:val="Normal"/>
    <w:next w:val="Normal"/>
    <w:qFormat/>
    <w:pPr>
      <w:keepNext/>
      <w:tabs>
        <w:tab w:val="left" w:pos="1985"/>
      </w:tabs>
      <w:ind w:left="2127"/>
      <w:jc w:val="both"/>
      <w:outlineLvl w:val="7"/>
    </w:pPr>
    <w:rPr>
      <w:b/>
      <w:u w:val="single"/>
    </w:rPr>
  </w:style>
  <w:style w:type="paragraph" w:styleId="Titre9">
    <w:name w:val="heading 9"/>
    <w:basedOn w:val="Normal"/>
    <w:next w:val="Normal"/>
    <w:qFormat/>
    <w:pPr>
      <w:keepNext/>
      <w:ind w:firstLine="705"/>
      <w:jc w:val="both"/>
      <w:outlineLvl w:val="8"/>
    </w:pPr>
    <w:rPr>
      <w:rFonts w:ascii="Tahoma" w:hAnsi="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Arial" w:hAnsi="Arial"/>
      <w:b/>
      <w:bCs/>
      <w:u w:val="single"/>
      <w:lang w:eastAsia="fr-FR"/>
    </w:rPr>
  </w:style>
  <w:style w:type="character" w:customStyle="1" w:styleId="Titre2Car">
    <w:name w:val="Titre 2 Car"/>
    <w:rPr>
      <w:rFonts w:ascii="Arial" w:hAnsi="Arial"/>
      <w:b/>
      <w:sz w:val="24"/>
      <w:u w:val="single"/>
      <w:lang w:val="fr-FR" w:eastAsia="fr-FR"/>
    </w:rPr>
  </w:style>
  <w:style w:type="character" w:customStyle="1" w:styleId="Titre3Car">
    <w:name w:val="Titre 3 Car"/>
    <w:rPr>
      <w:rFonts w:ascii="Arial" w:hAnsi="Arial"/>
      <w:b/>
      <w:bCs/>
      <w:sz w:val="24"/>
      <w:u w:val="single"/>
      <w:lang w:eastAsia="fr-FR"/>
    </w:rPr>
  </w:style>
  <w:style w:type="paragraph" w:styleId="Retraitcorpsdetexte">
    <w:name w:val="Body Text Indent"/>
    <w:basedOn w:val="Normal"/>
    <w:semiHidden/>
    <w:pPr>
      <w:ind w:left="1416"/>
      <w:jc w:val="both"/>
    </w:pPr>
  </w:style>
  <w:style w:type="character" w:customStyle="1" w:styleId="RetraitcorpsdetexteCar">
    <w:name w:val="Retrait corps de texte Car"/>
    <w:rPr>
      <w:rFonts w:ascii="Arial" w:hAnsi="Arial"/>
      <w:sz w:val="24"/>
      <w:lang w:eastAsia="fr-FR"/>
    </w:rPr>
  </w:style>
  <w:style w:type="paragraph" w:styleId="Retraitcorpsdetexte2">
    <w:name w:val="Body Text Indent 2"/>
    <w:basedOn w:val="Normal"/>
    <w:link w:val="Retraitcorpsdetexte2Car"/>
    <w:semiHidden/>
    <w:pPr>
      <w:ind w:left="1410"/>
      <w:jc w:val="both"/>
    </w:pPr>
  </w:style>
  <w:style w:type="paragraph" w:styleId="Retraitcorpsdetexte3">
    <w:name w:val="Body Text Indent 3"/>
    <w:basedOn w:val="Normal"/>
    <w:pPr>
      <w:ind w:left="1418"/>
      <w:jc w:val="both"/>
    </w:pPr>
  </w:style>
  <w:style w:type="paragraph" w:styleId="Titre">
    <w:name w:val="Title"/>
    <w:basedOn w:val="Normal"/>
    <w:qFormat/>
    <w:pPr>
      <w:jc w:val="center"/>
    </w:pPr>
    <w:rPr>
      <w:rFonts w:ascii="Times New Roman" w:hAnsi="Times New Roman"/>
      <w:b/>
      <w:u w:val="single"/>
    </w:rPr>
  </w:style>
  <w:style w:type="paragraph" w:styleId="Corpsdetexte3">
    <w:name w:val="Body Text 3"/>
    <w:basedOn w:val="Normal"/>
    <w:semiHidden/>
    <w:pPr>
      <w:spacing w:after="120"/>
    </w:pPr>
    <w:rPr>
      <w:sz w:val="16"/>
      <w:szCs w:val="16"/>
    </w:rPr>
  </w:style>
  <w:style w:type="paragraph" w:styleId="En-tte">
    <w:name w:val="header"/>
    <w:basedOn w:val="Normal"/>
    <w:uiPriority w:val="99"/>
    <w:pPr>
      <w:tabs>
        <w:tab w:val="center" w:pos="4536"/>
        <w:tab w:val="right" w:pos="9072"/>
      </w:tabs>
    </w:pPr>
  </w:style>
  <w:style w:type="character" w:customStyle="1" w:styleId="En-tteCar">
    <w:name w:val="En-tête Car"/>
    <w:uiPriority w:val="99"/>
    <w:rPr>
      <w:rFonts w:ascii="Arial" w:hAnsi="Arial"/>
      <w:sz w:val="24"/>
      <w:lang w:eastAsia="fr-FR"/>
    </w:rPr>
  </w:style>
  <w:style w:type="paragraph" w:styleId="Pieddepage">
    <w:name w:val="footer"/>
    <w:basedOn w:val="Normal"/>
    <w:uiPriority w:val="99"/>
    <w:pPr>
      <w:tabs>
        <w:tab w:val="center" w:pos="4536"/>
        <w:tab w:val="right" w:pos="9072"/>
      </w:tabs>
    </w:pPr>
  </w:style>
  <w:style w:type="character" w:customStyle="1" w:styleId="PieddepageCar">
    <w:name w:val="Pied de page Car"/>
    <w:uiPriority w:val="99"/>
    <w:rPr>
      <w:rFonts w:ascii="Arial" w:hAnsi="Arial"/>
      <w:sz w:val="24"/>
      <w:lang w:eastAsia="fr-FR"/>
    </w:rPr>
  </w:style>
  <w:style w:type="paragraph" w:styleId="NormalWeb">
    <w:name w:val="Normal (Web)"/>
    <w:basedOn w:val="Normal"/>
    <w:semiHidden/>
    <w:pPr>
      <w:spacing w:before="100" w:beforeAutospacing="1" w:after="100" w:afterAutospacing="1"/>
    </w:pPr>
    <w:rPr>
      <w:rFonts w:ascii="Times New Roman" w:hAnsi="Times New Roman"/>
      <w:color w:val="000000"/>
      <w:szCs w:val="24"/>
      <w:lang w:val="fr-FR"/>
    </w:rPr>
  </w:style>
  <w:style w:type="paragraph" w:styleId="Textedebulles">
    <w:name w:val="Balloon Text"/>
    <w:basedOn w:val="Normal"/>
    <w:semiHidden/>
    <w:rPr>
      <w:rFonts w:ascii="Tahoma" w:hAnsi="Tahoma" w:cs="Tahoma"/>
      <w:sz w:val="16"/>
      <w:szCs w:val="16"/>
    </w:rPr>
  </w:style>
  <w:style w:type="character" w:customStyle="1" w:styleId="TextedebullesCar">
    <w:name w:val="Texte de bulles Car"/>
    <w:semiHidden/>
    <w:rPr>
      <w:rFonts w:ascii="Tahoma" w:hAnsi="Tahoma" w:cs="Tahoma"/>
      <w:sz w:val="16"/>
      <w:szCs w:val="16"/>
      <w:lang w:eastAsia="fr-FR"/>
    </w:rPr>
  </w:style>
  <w:style w:type="paragraph" w:styleId="Corpsdetexte">
    <w:name w:val="Body Text"/>
    <w:basedOn w:val="Normal"/>
    <w:semiHidden/>
    <w:pPr>
      <w:spacing w:after="120"/>
    </w:pPr>
  </w:style>
  <w:style w:type="paragraph" w:customStyle="1" w:styleId="Retraitcorpsdetexte31">
    <w:name w:val="Retrait corps de texte 31"/>
    <w:basedOn w:val="Normal"/>
    <w:pPr>
      <w:widowControl w:val="0"/>
      <w:ind w:left="540" w:hanging="540"/>
    </w:pPr>
    <w:rPr>
      <w:rFonts w:ascii="Times New Roman" w:hAnsi="Times New Roman"/>
      <w:b/>
      <w:bCs/>
      <w:sz w:val="32"/>
      <w:szCs w:val="32"/>
    </w:rPr>
  </w:style>
  <w:style w:type="paragraph" w:customStyle="1" w:styleId="parrglement">
    <w:name w:val="par. règlement"/>
    <w:basedOn w:val="Normal"/>
    <w:pPr>
      <w:ind w:left="560" w:hanging="560"/>
      <w:jc w:val="both"/>
    </w:pPr>
    <w:rPr>
      <w:rFonts w:ascii="Times New Roman" w:hAnsi="Times New Roman"/>
      <w:sz w:val="26"/>
      <w:lang w:val="fr-FR"/>
    </w:rPr>
  </w:style>
  <w:style w:type="paragraph" w:styleId="Corpsdetexte2">
    <w:name w:val="Body Text 2"/>
    <w:basedOn w:val="Normal"/>
    <w:semiHidden/>
    <w:pPr>
      <w:tabs>
        <w:tab w:val="left" w:pos="720"/>
      </w:tabs>
      <w:jc w:val="both"/>
    </w:pPr>
    <w:rPr>
      <w:rFonts w:ascii="Times New Roman" w:hAnsi="Times New Roman"/>
    </w:rPr>
  </w:style>
  <w:style w:type="paragraph" w:styleId="PrformatHTML">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BodyText23">
    <w:name w:val="Body Text 23"/>
    <w:basedOn w:val="Normal"/>
    <w:pPr>
      <w:widowControl w:val="0"/>
      <w:jc w:val="both"/>
    </w:pPr>
    <w:rPr>
      <w:rFonts w:ascii="Tahoma" w:hAnsi="Tahoma" w:cs="Tahoma"/>
      <w:sz w:val="20"/>
    </w:rPr>
  </w:style>
  <w:style w:type="paragraph" w:styleId="Paragraphedeliste">
    <w:name w:val="List Paragraph"/>
    <w:basedOn w:val="Normal"/>
    <w:uiPriority w:val="34"/>
    <w:qFormat/>
    <w:pPr>
      <w:ind w:left="708"/>
    </w:pPr>
    <w:rPr>
      <w:rFonts w:ascii="Times New Roman" w:hAnsi="Times New Roman"/>
      <w:sz w:val="20"/>
    </w:rPr>
  </w:style>
  <w:style w:type="character" w:customStyle="1" w:styleId="Retraitcorpsdetexte3Car">
    <w:name w:val="Retrait corps de texte 3 Car"/>
    <w:rPr>
      <w:rFonts w:ascii="Arial" w:hAnsi="Arial"/>
      <w:sz w:val="24"/>
      <w:lang w:eastAsia="fr-FR"/>
    </w:rPr>
  </w:style>
  <w:style w:type="paragraph" w:styleId="Listepuces">
    <w:name w:val="List Bullet"/>
    <w:basedOn w:val="Normal"/>
    <w:semiHidden/>
    <w:pPr>
      <w:numPr>
        <w:numId w:val="2"/>
      </w:numPr>
      <w:contextualSpacing/>
    </w:pPr>
  </w:style>
  <w:style w:type="character" w:customStyle="1" w:styleId="ATTENDU">
    <w:name w:val="ATTENDU"/>
    <w:rPr>
      <w:rFonts w:ascii="Arial Narrow" w:hAnsi="Arial Narrow"/>
      <w:b/>
      <w:caps/>
      <w:dstrike w:val="0"/>
      <w:sz w:val="22"/>
      <w:vertAlign w:val="baseline"/>
    </w:rPr>
  </w:style>
  <w:style w:type="paragraph" w:customStyle="1" w:styleId="Rsolution">
    <w:name w:val="Résolution"/>
    <w:basedOn w:val="Normal"/>
    <w:pPr>
      <w:spacing w:before="120"/>
      <w:jc w:val="both"/>
    </w:pPr>
    <w:rPr>
      <w:rFonts w:ascii="Arial Narrow" w:eastAsia="Times" w:hAnsi="Arial Narrow"/>
      <w:sz w:val="22"/>
      <w:szCs w:val="22"/>
      <w:lang w:val="fr-FR" w:eastAsia="en-US"/>
    </w:rPr>
  </w:style>
  <w:style w:type="paragraph" w:customStyle="1" w:styleId="Annexes">
    <w:name w:val="Annexes"/>
    <w:basedOn w:val="Normal"/>
    <w:pPr>
      <w:jc w:val="center"/>
    </w:pPr>
    <w:rPr>
      <w:rFonts w:ascii="Times New Roman" w:hAnsi="Times New Roman"/>
      <w:b/>
      <w:szCs w:val="24"/>
      <w:lang w:eastAsia="fr-CA"/>
    </w:rPr>
  </w:style>
  <w:style w:type="paragraph" w:customStyle="1" w:styleId="titreannexes">
    <w:name w:val="titre annexes"/>
    <w:basedOn w:val="Normal"/>
    <w:pPr>
      <w:jc w:val="center"/>
    </w:pPr>
    <w:rPr>
      <w:rFonts w:ascii="Times New Roman" w:hAnsi="Times New Roman"/>
      <w:b/>
      <w:sz w:val="22"/>
      <w:szCs w:val="22"/>
      <w:lang w:eastAsia="fr-CA"/>
    </w:rPr>
  </w:style>
  <w:style w:type="paragraph" w:styleId="TM1">
    <w:name w:val="toc 1"/>
    <w:basedOn w:val="Normal"/>
    <w:next w:val="Normal"/>
    <w:autoRedefine/>
    <w:semiHidden/>
    <w:pPr>
      <w:tabs>
        <w:tab w:val="left" w:pos="480"/>
        <w:tab w:val="right" w:leader="dot" w:pos="6946"/>
        <w:tab w:val="right" w:leader="dot" w:pos="8630"/>
      </w:tabs>
      <w:ind w:left="426" w:hanging="568"/>
      <w:jc w:val="center"/>
    </w:pPr>
    <w:rPr>
      <w:rFonts w:ascii="Times New Roman" w:hAnsi="Times New Roman"/>
      <w:szCs w:val="24"/>
      <w:lang w:eastAsia="fr-CA"/>
    </w:rPr>
  </w:style>
  <w:style w:type="character" w:styleId="Lienhypertexte">
    <w:name w:val="Hyperlink"/>
    <w:semiHidden/>
    <w:rPr>
      <w:color w:val="0000FF"/>
      <w:u w:val="single"/>
    </w:rPr>
  </w:style>
  <w:style w:type="paragraph" w:styleId="TM2">
    <w:name w:val="toc 2"/>
    <w:basedOn w:val="Normal"/>
    <w:next w:val="Normal"/>
    <w:autoRedefine/>
    <w:semiHidden/>
    <w:pPr>
      <w:tabs>
        <w:tab w:val="left" w:pos="960"/>
        <w:tab w:val="right" w:leader="dot" w:pos="6804"/>
        <w:tab w:val="right" w:leader="dot" w:pos="8632"/>
      </w:tabs>
      <w:ind w:left="900" w:hanging="660"/>
    </w:pPr>
    <w:rPr>
      <w:rFonts w:ascii="Times New Roman" w:hAnsi="Times New Roman"/>
      <w:szCs w:val="24"/>
      <w:lang w:eastAsia="fr-CA"/>
    </w:rPr>
  </w:style>
  <w:style w:type="paragraph" w:styleId="TM3">
    <w:name w:val="toc 3"/>
    <w:basedOn w:val="Normal"/>
    <w:next w:val="Normal"/>
    <w:autoRedefine/>
    <w:semiHidden/>
    <w:pPr>
      <w:ind w:left="480"/>
    </w:pPr>
    <w:rPr>
      <w:rFonts w:ascii="Times New Roman" w:hAnsi="Times New Roman"/>
      <w:szCs w:val="24"/>
      <w:lang w:eastAsia="fr-CA"/>
    </w:rPr>
  </w:style>
  <w:style w:type="paragraph" w:customStyle="1" w:styleId="CarCarCarCarCar">
    <w:name w:val="Car Car Car Car Car"/>
    <w:basedOn w:val="Normal"/>
    <w:rPr>
      <w:rFonts w:cs="Arial"/>
      <w:sz w:val="22"/>
      <w:szCs w:val="22"/>
      <w:lang w:val="en-AU" w:eastAsia="en-US"/>
    </w:rPr>
  </w:style>
  <w:style w:type="paragraph" w:styleId="Commentaire">
    <w:name w:val="annotation text"/>
    <w:basedOn w:val="Normal"/>
    <w:uiPriority w:val="99"/>
    <w:semiHidden/>
    <w:rPr>
      <w:rFonts w:ascii="Times New Roman" w:hAnsi="Times New Roman"/>
      <w:sz w:val="20"/>
      <w:lang w:eastAsia="fr-CA"/>
    </w:rPr>
  </w:style>
  <w:style w:type="character" w:customStyle="1" w:styleId="CommentaireCar">
    <w:name w:val="Commentaire Car"/>
    <w:basedOn w:val="Policepardfaut"/>
    <w:uiPriority w:val="99"/>
    <w:semiHidden/>
  </w:style>
  <w:style w:type="character" w:customStyle="1" w:styleId="ObjetducommentaireCar">
    <w:name w:val="Objet du commentaire Car"/>
    <w:semiHidden/>
    <w:rPr>
      <w:b/>
      <w:bCs/>
    </w:rPr>
  </w:style>
  <w:style w:type="paragraph" w:styleId="Objetducommentaire">
    <w:name w:val="annotation subject"/>
    <w:basedOn w:val="Commentaire"/>
    <w:next w:val="Commentaire"/>
    <w:semiHidden/>
    <w:rPr>
      <w:b/>
      <w:bCs/>
    </w:rPr>
  </w:style>
  <w:style w:type="paragraph" w:customStyle="1" w:styleId="CharChar1">
    <w:name w:val="Char Char1"/>
    <w:basedOn w:val="Normal"/>
    <w:rPr>
      <w:rFonts w:cs="Arial"/>
      <w:sz w:val="22"/>
      <w:szCs w:val="22"/>
      <w:lang w:val="en-AU" w:eastAsia="en-US"/>
    </w:rPr>
  </w:style>
  <w:style w:type="character" w:styleId="Numrodepage">
    <w:name w:val="page number"/>
    <w:basedOn w:val="Policepardfaut"/>
    <w:semiHidden/>
  </w:style>
  <w:style w:type="character" w:customStyle="1" w:styleId="setm1">
    <w:name w:val="s_etm1"/>
    <w:rPr>
      <w:rFonts w:ascii="Verdana" w:hAnsi="Verdana" w:hint="default"/>
      <w:b w:val="0"/>
      <w:bCs w:val="0"/>
      <w:i w:val="0"/>
      <w:iCs w:val="0"/>
      <w:color w:val="5A0000"/>
      <w:sz w:val="20"/>
      <w:szCs w:val="20"/>
    </w:rPr>
  </w:style>
  <w:style w:type="paragraph" w:customStyle="1" w:styleId="Paragraphestandard">
    <w:name w:val="[Paragraphe standard]"/>
    <w:basedOn w:val="Normal"/>
    <w:pPr>
      <w:widowControl w:val="0"/>
      <w:autoSpaceDE w:val="0"/>
      <w:autoSpaceDN w:val="0"/>
      <w:adjustRightInd w:val="0"/>
      <w:spacing w:line="288" w:lineRule="auto"/>
      <w:textAlignment w:val="center"/>
    </w:pPr>
    <w:rPr>
      <w:rFonts w:ascii="Times-Roman" w:eastAsia="Cambria" w:hAnsi="Times-Roman" w:cs="Times-Roman"/>
      <w:color w:val="000000"/>
      <w:szCs w:val="24"/>
      <w:lang w:val="fr-FR" w:eastAsia="en-US"/>
    </w:rPr>
  </w:style>
  <w:style w:type="paragraph" w:styleId="Notedebasdepage">
    <w:name w:val="footnote text"/>
    <w:basedOn w:val="Normal"/>
    <w:semiHidden/>
    <w:rPr>
      <w:rFonts w:ascii="Times New Roman" w:hAnsi="Times New Roman"/>
      <w:sz w:val="20"/>
      <w:lang w:val="fr-FR"/>
    </w:rPr>
  </w:style>
  <w:style w:type="character" w:customStyle="1" w:styleId="NotedebasdepageCar">
    <w:name w:val="Note de bas de page Car"/>
    <w:semiHidden/>
    <w:rPr>
      <w:lang w:val="fr-FR" w:eastAsia="fr-FR"/>
    </w:rPr>
  </w:style>
  <w:style w:type="character" w:styleId="Appelnotedebasdep">
    <w:name w:val="footnote reference"/>
    <w:semiHidden/>
    <w:rPr>
      <w:vertAlign w:val="superscript"/>
    </w:rPr>
  </w:style>
  <w:style w:type="character" w:customStyle="1" w:styleId="TitreCar">
    <w:name w:val="Titre Car"/>
    <w:rPr>
      <w:b/>
      <w:sz w:val="24"/>
      <w:u w:val="single"/>
      <w:lang w:eastAsia="fr-FR"/>
    </w:rPr>
  </w:style>
  <w:style w:type="paragraph" w:styleId="Sous-titre">
    <w:name w:val="Subtitle"/>
    <w:basedOn w:val="Normal"/>
    <w:qFormat/>
    <w:pPr>
      <w:jc w:val="center"/>
    </w:pPr>
    <w:rPr>
      <w:rFonts w:cs="Arial"/>
      <w:b/>
      <w:bCs/>
      <w:sz w:val="22"/>
      <w:szCs w:val="24"/>
      <w:u w:val="single"/>
    </w:rPr>
  </w:style>
  <w:style w:type="character" w:customStyle="1" w:styleId="Sous-titreCar">
    <w:name w:val="Sous-titre Car"/>
    <w:rPr>
      <w:rFonts w:ascii="Arial" w:hAnsi="Arial" w:cs="Arial"/>
      <w:b/>
      <w:bCs/>
      <w:sz w:val="22"/>
      <w:szCs w:val="24"/>
      <w:u w:val="single"/>
      <w:lang w:eastAsia="fr-FR"/>
    </w:rPr>
  </w:style>
  <w:style w:type="paragraph" w:styleId="Sansinterligne">
    <w:name w:val="No Spacing"/>
    <w:uiPriority w:val="1"/>
    <w:qFormat/>
    <w:rsid w:val="002C58CD"/>
    <w:rPr>
      <w:rFonts w:ascii="Calibri" w:hAnsi="Calibri"/>
      <w:sz w:val="22"/>
      <w:szCs w:val="22"/>
    </w:rPr>
  </w:style>
  <w:style w:type="character" w:customStyle="1" w:styleId="Retraitcorpsdetexte2Car">
    <w:name w:val="Retrait corps de texte 2 Car"/>
    <w:link w:val="Retraitcorpsdetexte2"/>
    <w:semiHidden/>
    <w:rsid w:val="0024403E"/>
    <w:rPr>
      <w:rFonts w:ascii="Arial" w:hAnsi="Arial"/>
      <w:sz w:val="24"/>
      <w:lang w:eastAsia="fr-FR"/>
    </w:rPr>
  </w:style>
  <w:style w:type="character" w:styleId="Marquedecommentaire">
    <w:name w:val="annotation reference"/>
    <w:basedOn w:val="Policepardfaut"/>
    <w:uiPriority w:val="99"/>
    <w:semiHidden/>
    <w:unhideWhenUsed/>
    <w:rsid w:val="006A2E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540092">
      <w:bodyDiv w:val="1"/>
      <w:marLeft w:val="0"/>
      <w:marRight w:val="0"/>
      <w:marTop w:val="0"/>
      <w:marBottom w:val="0"/>
      <w:divBdr>
        <w:top w:val="none" w:sz="0" w:space="0" w:color="auto"/>
        <w:left w:val="none" w:sz="0" w:space="0" w:color="auto"/>
        <w:bottom w:val="none" w:sz="0" w:space="0" w:color="auto"/>
        <w:right w:val="none" w:sz="0" w:space="0" w:color="auto"/>
      </w:divBdr>
    </w:div>
    <w:div w:id="784469908">
      <w:bodyDiv w:val="1"/>
      <w:marLeft w:val="0"/>
      <w:marRight w:val="0"/>
      <w:marTop w:val="0"/>
      <w:marBottom w:val="0"/>
      <w:divBdr>
        <w:top w:val="none" w:sz="0" w:space="0" w:color="auto"/>
        <w:left w:val="none" w:sz="0" w:space="0" w:color="auto"/>
        <w:bottom w:val="none" w:sz="0" w:space="0" w:color="auto"/>
        <w:right w:val="none" w:sz="0" w:space="0" w:color="auto"/>
      </w:divBdr>
      <w:divsChild>
        <w:div w:id="2021276386">
          <w:marLeft w:val="0"/>
          <w:marRight w:val="0"/>
          <w:marTop w:val="0"/>
          <w:marBottom w:val="0"/>
          <w:divBdr>
            <w:top w:val="none" w:sz="0" w:space="0" w:color="auto"/>
            <w:left w:val="none" w:sz="0" w:space="0" w:color="auto"/>
            <w:bottom w:val="none" w:sz="0" w:space="0" w:color="auto"/>
            <w:right w:val="none" w:sz="0" w:space="0" w:color="auto"/>
          </w:divBdr>
          <w:divsChild>
            <w:div w:id="1007562958">
              <w:marLeft w:val="0"/>
              <w:marRight w:val="0"/>
              <w:marTop w:val="0"/>
              <w:marBottom w:val="0"/>
              <w:divBdr>
                <w:top w:val="none" w:sz="0" w:space="0" w:color="auto"/>
                <w:left w:val="none" w:sz="0" w:space="0" w:color="auto"/>
                <w:bottom w:val="none" w:sz="0" w:space="0" w:color="auto"/>
                <w:right w:val="none" w:sz="0" w:space="0" w:color="auto"/>
              </w:divBdr>
              <w:divsChild>
                <w:div w:id="1903708470">
                  <w:marLeft w:val="0"/>
                  <w:marRight w:val="0"/>
                  <w:marTop w:val="0"/>
                  <w:marBottom w:val="0"/>
                  <w:divBdr>
                    <w:top w:val="none" w:sz="0" w:space="0" w:color="auto"/>
                    <w:left w:val="none" w:sz="0" w:space="0" w:color="auto"/>
                    <w:bottom w:val="none" w:sz="0" w:space="0" w:color="auto"/>
                    <w:right w:val="none" w:sz="0" w:space="0" w:color="auto"/>
                  </w:divBdr>
                  <w:divsChild>
                    <w:div w:id="207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unpanet@globetrotter.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4AC00-F62B-45BC-92E4-A4C20F74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13</Pages>
  <Words>3796</Words>
  <Characters>20881</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Procès-verbal de la séance régulière du conseil municipal tenue le 2 AOÛT 2004, à la salle du conseil du conseil situé au 195 rue Bilodeau, à St-Fabien-de-Panet ;</vt:lpstr>
    </vt:vector>
  </TitlesOfParts>
  <Company>Municipalité St-Fabien-de-Panet</Company>
  <LinksUpToDate>false</LinksUpToDate>
  <CharactersWithSpaces>24628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Procès-verbal de la séance régulière du conseil municipal tenue le 2 AOÛT 2004, à la salle du conseil du conseil situé au 195 rue Bilodeau, à St-Fabien-de-Panet ;</dc:title>
  <dc:creator>Claude St-Pierre</dc:creator>
  <cp:lastModifiedBy>Nancy</cp:lastModifiedBy>
  <cp:revision>123</cp:revision>
  <cp:lastPrinted>2018-04-06T12:46:00Z</cp:lastPrinted>
  <dcterms:created xsi:type="dcterms:W3CDTF">2018-04-10T16:02:00Z</dcterms:created>
  <dcterms:modified xsi:type="dcterms:W3CDTF">2018-05-04T15:22:00Z</dcterms:modified>
</cp:coreProperties>
</file>