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25" w:rsidRDefault="006F4625" w:rsidP="006F4625">
      <w:pPr>
        <w:spacing w:after="0" w:line="240" w:lineRule="auto"/>
        <w:contextualSpacing/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43F5107E" wp14:editId="2B86955B">
            <wp:simplePos x="0" y="0"/>
            <wp:positionH relativeFrom="margin">
              <wp:posOffset>4311015</wp:posOffset>
            </wp:positionH>
            <wp:positionV relativeFrom="margin">
              <wp:posOffset>-575310</wp:posOffset>
            </wp:positionV>
            <wp:extent cx="2009775" cy="11150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leDeMusique2016C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2135">
                      <a:off x="0" y="0"/>
                      <a:ext cx="200977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625" w:rsidRPr="00646CE7" w:rsidRDefault="006F4625" w:rsidP="006F462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46CE7">
        <w:rPr>
          <w:rFonts w:ascii="Arial" w:hAnsi="Arial" w:cs="Arial"/>
          <w:b/>
          <w:sz w:val="24"/>
          <w:szCs w:val="24"/>
        </w:rPr>
        <w:t>Communiqué de presse</w:t>
      </w:r>
    </w:p>
    <w:p w:rsidR="006F4625" w:rsidRPr="00646CE7" w:rsidRDefault="006F4625" w:rsidP="006F462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46CE7">
        <w:rPr>
          <w:rFonts w:ascii="Arial" w:hAnsi="Arial" w:cs="Arial"/>
          <w:b/>
          <w:sz w:val="24"/>
          <w:szCs w:val="24"/>
        </w:rPr>
        <w:t>Pour diffusion immédiate</w:t>
      </w:r>
    </w:p>
    <w:p w:rsidR="006F4625" w:rsidRPr="00646CE7" w:rsidRDefault="006F4625" w:rsidP="006F462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F4625" w:rsidRDefault="008954CE" w:rsidP="006F462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L’aventure musicale se poursuit</w:t>
      </w:r>
      <w:r w:rsidR="00DF27B2">
        <w:rPr>
          <w:rFonts w:ascii="Arial" w:hAnsi="Arial" w:cs="Arial"/>
          <w:b/>
          <w:sz w:val="24"/>
          <w:szCs w:val="24"/>
        </w:rPr>
        <w:t xml:space="preserve"> à St-Fabien</w:t>
      </w:r>
    </w:p>
    <w:p w:rsidR="006F4625" w:rsidRPr="00646CE7" w:rsidRDefault="006F4625" w:rsidP="006F462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954CE" w:rsidRDefault="00013B9B" w:rsidP="006F462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Montmagny, le 22</w:t>
      </w:r>
      <w:bookmarkStart w:id="0" w:name="_GoBack"/>
      <w:bookmarkEnd w:id="0"/>
      <w:r w:rsidR="006F4625">
        <w:rPr>
          <w:rFonts w:ascii="Arial" w:hAnsi="Arial" w:cs="Arial"/>
          <w:b/>
          <w:sz w:val="24"/>
          <w:szCs w:val="24"/>
        </w:rPr>
        <w:t xml:space="preserve"> novembre 2018</w:t>
      </w:r>
      <w:r w:rsidR="006F4625" w:rsidRPr="00646CE7">
        <w:rPr>
          <w:rFonts w:ascii="Arial" w:hAnsi="Arial" w:cs="Arial"/>
          <w:sz w:val="24"/>
          <w:szCs w:val="24"/>
        </w:rPr>
        <w:t xml:space="preserve"> / </w:t>
      </w:r>
      <w:bookmarkStart w:id="1" w:name="OLE_LINK1"/>
      <w:bookmarkStart w:id="2" w:name="OLE_LINK2"/>
      <w:r w:rsidR="006F4625">
        <w:rPr>
          <w:rFonts w:ascii="Arial" w:hAnsi="Arial" w:cs="Arial"/>
          <w:sz w:val="24"/>
          <w:szCs w:val="24"/>
        </w:rPr>
        <w:t xml:space="preserve">L’automne 2018 marquait le début d’une nouvelle aventure musicale pour les municipalités du Sud </w:t>
      </w:r>
      <w:r w:rsidR="00B051FA">
        <w:rPr>
          <w:rFonts w:ascii="Arial" w:hAnsi="Arial" w:cs="Arial"/>
          <w:sz w:val="24"/>
          <w:szCs w:val="24"/>
        </w:rPr>
        <w:t>de</w:t>
      </w:r>
      <w:r w:rsidR="006F4625">
        <w:rPr>
          <w:rFonts w:ascii="Arial" w:hAnsi="Arial" w:cs="Arial"/>
          <w:sz w:val="24"/>
          <w:szCs w:val="24"/>
        </w:rPr>
        <w:t xml:space="preserve"> Montmagny. L’École internationale de musique de Montmagny créait</w:t>
      </w:r>
      <w:r w:rsidR="00DF27B2">
        <w:rPr>
          <w:rFonts w:ascii="Arial" w:hAnsi="Arial" w:cs="Arial"/>
          <w:sz w:val="24"/>
          <w:szCs w:val="24"/>
        </w:rPr>
        <w:t>, avec le soutien de la MRC de Montmagny,</w:t>
      </w:r>
      <w:r w:rsidR="006F4625">
        <w:rPr>
          <w:rFonts w:ascii="Arial" w:hAnsi="Arial" w:cs="Arial"/>
          <w:sz w:val="24"/>
          <w:szCs w:val="24"/>
        </w:rPr>
        <w:t xml:space="preserve"> une antenne à St-Fabien-de-</w:t>
      </w:r>
      <w:proofErr w:type="spellStart"/>
      <w:r w:rsidR="006F4625">
        <w:rPr>
          <w:rFonts w:ascii="Arial" w:hAnsi="Arial" w:cs="Arial"/>
          <w:sz w:val="24"/>
          <w:szCs w:val="24"/>
        </w:rPr>
        <w:t>Panet</w:t>
      </w:r>
      <w:proofErr w:type="spellEnd"/>
      <w:r w:rsidR="006F4625">
        <w:rPr>
          <w:rFonts w:ascii="Arial" w:hAnsi="Arial" w:cs="Arial"/>
          <w:sz w:val="24"/>
          <w:szCs w:val="24"/>
        </w:rPr>
        <w:t xml:space="preserve"> en offrant des cours de chant, de guitare et de piano. </w:t>
      </w:r>
      <w:r w:rsidR="00980DE0">
        <w:rPr>
          <w:rFonts w:ascii="Arial" w:hAnsi="Arial" w:cs="Arial"/>
          <w:sz w:val="24"/>
          <w:szCs w:val="24"/>
        </w:rPr>
        <w:t>P</w:t>
      </w:r>
      <w:r w:rsidR="006F4625">
        <w:rPr>
          <w:rFonts w:ascii="Arial" w:hAnsi="Arial" w:cs="Arial"/>
          <w:sz w:val="24"/>
          <w:szCs w:val="24"/>
        </w:rPr>
        <w:t xml:space="preserve">rès d’une quinzaine d’élèves </w:t>
      </w:r>
      <w:r w:rsidR="00980DE0">
        <w:rPr>
          <w:rFonts w:ascii="Arial" w:hAnsi="Arial" w:cs="Arial"/>
          <w:sz w:val="24"/>
          <w:szCs w:val="24"/>
        </w:rPr>
        <w:t>inaugurai</w:t>
      </w:r>
      <w:r w:rsidR="00DF27B2">
        <w:rPr>
          <w:rFonts w:ascii="Arial" w:hAnsi="Arial" w:cs="Arial"/>
          <w:sz w:val="24"/>
          <w:szCs w:val="24"/>
        </w:rPr>
        <w:t>en</w:t>
      </w:r>
      <w:r w:rsidR="00980DE0">
        <w:rPr>
          <w:rFonts w:ascii="Arial" w:hAnsi="Arial" w:cs="Arial"/>
          <w:sz w:val="24"/>
          <w:szCs w:val="24"/>
        </w:rPr>
        <w:t xml:space="preserve">t cette </w:t>
      </w:r>
      <w:r w:rsidR="008954CE">
        <w:rPr>
          <w:rFonts w:ascii="Arial" w:hAnsi="Arial" w:cs="Arial"/>
          <w:sz w:val="24"/>
          <w:szCs w:val="24"/>
        </w:rPr>
        <w:t>nouvelle offre</w:t>
      </w:r>
      <w:r w:rsidR="00980DE0">
        <w:rPr>
          <w:rFonts w:ascii="Arial" w:hAnsi="Arial" w:cs="Arial"/>
          <w:sz w:val="24"/>
          <w:szCs w:val="24"/>
        </w:rPr>
        <w:t xml:space="preserve"> culturelle</w:t>
      </w:r>
      <w:r w:rsidR="008954CE">
        <w:rPr>
          <w:rFonts w:ascii="Arial" w:hAnsi="Arial" w:cs="Arial"/>
          <w:sz w:val="24"/>
          <w:szCs w:val="24"/>
        </w:rPr>
        <w:t xml:space="preserve"> lors de la session automnale</w:t>
      </w:r>
      <w:r w:rsidR="00980DE0">
        <w:rPr>
          <w:rFonts w:ascii="Arial" w:hAnsi="Arial" w:cs="Arial"/>
          <w:sz w:val="24"/>
          <w:szCs w:val="24"/>
        </w:rPr>
        <w:t xml:space="preserve">. </w:t>
      </w:r>
      <w:r w:rsidR="008954CE">
        <w:rPr>
          <w:rFonts w:ascii="Arial" w:hAnsi="Arial" w:cs="Arial"/>
          <w:sz w:val="24"/>
          <w:szCs w:val="24"/>
        </w:rPr>
        <w:t>Quelques-uns d’entre eux auront d’ailleurs l’occasion de démontrer leurs apprentissages lors d’un mini-concert le 11 décembre prochain au bureau municipal de St-Fabien-de-</w:t>
      </w:r>
      <w:proofErr w:type="spellStart"/>
      <w:r w:rsidR="008954CE">
        <w:rPr>
          <w:rFonts w:ascii="Arial" w:hAnsi="Arial" w:cs="Arial"/>
          <w:sz w:val="24"/>
          <w:szCs w:val="24"/>
        </w:rPr>
        <w:t>Panet</w:t>
      </w:r>
      <w:proofErr w:type="spellEnd"/>
      <w:r w:rsidR="008954CE">
        <w:rPr>
          <w:rFonts w:ascii="Arial" w:hAnsi="Arial" w:cs="Arial"/>
          <w:sz w:val="24"/>
          <w:szCs w:val="24"/>
        </w:rPr>
        <w:t>, lieu où sont offerts</w:t>
      </w:r>
      <w:r w:rsidR="008954CE" w:rsidRPr="008954CE">
        <w:rPr>
          <w:rFonts w:ascii="Arial" w:hAnsi="Arial" w:cs="Arial"/>
          <w:sz w:val="24"/>
          <w:szCs w:val="24"/>
        </w:rPr>
        <w:t xml:space="preserve"> </w:t>
      </w:r>
      <w:r w:rsidR="008954CE">
        <w:rPr>
          <w:rFonts w:ascii="Arial" w:hAnsi="Arial" w:cs="Arial"/>
          <w:sz w:val="24"/>
          <w:szCs w:val="24"/>
        </w:rPr>
        <w:t>les cours</w:t>
      </w:r>
      <w:r w:rsidR="008954CE">
        <w:rPr>
          <w:rFonts w:ascii="Arial" w:hAnsi="Arial" w:cs="Arial"/>
          <w:sz w:val="24"/>
          <w:szCs w:val="24"/>
        </w:rPr>
        <w:t>.</w:t>
      </w:r>
    </w:p>
    <w:p w:rsidR="008954CE" w:rsidRDefault="008954CE" w:rsidP="006F462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F4625" w:rsidRDefault="008954CE" w:rsidP="006F462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l</w:t>
      </w:r>
      <w:r w:rsidR="00980DE0">
        <w:rPr>
          <w:rFonts w:ascii="Arial" w:hAnsi="Arial" w:cs="Arial"/>
          <w:sz w:val="24"/>
          <w:szCs w:val="24"/>
        </w:rPr>
        <w:t xml:space="preserve">’aventure se poursuit à l’hiver avec l’ajout de la basse électrique aux instruments enseignés. Les personnes intéressées pourront procéder à leur inscription les 6 et 7 décembre 2018 ainsi que 8, 9 et 10 janvier 2019.  </w:t>
      </w:r>
      <w:r w:rsidR="00DF27B2">
        <w:rPr>
          <w:rFonts w:ascii="Arial" w:hAnsi="Arial" w:cs="Arial"/>
          <w:sz w:val="24"/>
          <w:szCs w:val="24"/>
        </w:rPr>
        <w:t>Pour t</w:t>
      </w:r>
      <w:r w:rsidR="00B051FA">
        <w:rPr>
          <w:rFonts w:ascii="Arial" w:hAnsi="Arial" w:cs="Arial"/>
          <w:sz w:val="24"/>
          <w:szCs w:val="24"/>
        </w:rPr>
        <w:t>outes les informations</w:t>
      </w:r>
      <w:r w:rsidR="00DF27B2">
        <w:rPr>
          <w:rFonts w:ascii="Arial" w:hAnsi="Arial" w:cs="Arial"/>
          <w:sz w:val="24"/>
          <w:szCs w:val="24"/>
        </w:rPr>
        <w:t xml:space="preserve">, consultez </w:t>
      </w:r>
      <w:proofErr w:type="gramStart"/>
      <w:r w:rsidR="00DF27B2">
        <w:rPr>
          <w:rFonts w:ascii="Arial" w:hAnsi="Arial" w:cs="Arial"/>
          <w:sz w:val="24"/>
          <w:szCs w:val="24"/>
        </w:rPr>
        <w:t>le</w:t>
      </w:r>
      <w:r w:rsidR="00B051FA">
        <w:rPr>
          <w:rFonts w:ascii="Arial" w:hAnsi="Arial" w:cs="Arial"/>
          <w:sz w:val="24"/>
          <w:szCs w:val="24"/>
        </w:rPr>
        <w:t xml:space="preserve"> accordeonmontmagny.com/</w:t>
      </w:r>
      <w:proofErr w:type="spellStart"/>
      <w:r w:rsidR="00B051FA">
        <w:rPr>
          <w:rFonts w:ascii="Arial" w:hAnsi="Arial" w:cs="Arial"/>
          <w:sz w:val="24"/>
          <w:szCs w:val="24"/>
        </w:rPr>
        <w:t>eim</w:t>
      </w:r>
      <w:proofErr w:type="spellEnd"/>
      <w:proofErr w:type="gramEnd"/>
      <w:r w:rsidR="00DF27B2">
        <w:rPr>
          <w:rFonts w:ascii="Arial" w:hAnsi="Arial" w:cs="Arial"/>
          <w:sz w:val="24"/>
          <w:szCs w:val="24"/>
        </w:rPr>
        <w:t xml:space="preserve"> ou contactez-nous au 418-248-1391</w:t>
      </w:r>
      <w:r w:rsidR="00B051FA">
        <w:rPr>
          <w:rFonts w:ascii="Arial" w:hAnsi="Arial" w:cs="Arial"/>
          <w:sz w:val="24"/>
          <w:szCs w:val="24"/>
        </w:rPr>
        <w:t xml:space="preserve">. </w:t>
      </w:r>
      <w:r w:rsidR="00980DE0">
        <w:rPr>
          <w:rFonts w:ascii="Arial" w:hAnsi="Arial" w:cs="Arial"/>
          <w:sz w:val="24"/>
          <w:szCs w:val="24"/>
        </w:rPr>
        <w:t xml:space="preserve"> </w:t>
      </w:r>
    </w:p>
    <w:p w:rsidR="006F4625" w:rsidRDefault="006F4625" w:rsidP="006F462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bookmarkEnd w:id="1"/>
    <w:bookmarkEnd w:id="2"/>
    <w:p w:rsidR="006F4625" w:rsidRPr="00646CE7" w:rsidRDefault="006F4625" w:rsidP="006F46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4625" w:rsidRPr="00646CE7" w:rsidRDefault="006F4625" w:rsidP="006F462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46CE7">
        <w:rPr>
          <w:rFonts w:ascii="Arial" w:hAnsi="Arial" w:cs="Arial"/>
          <w:i/>
          <w:sz w:val="24"/>
          <w:szCs w:val="24"/>
        </w:rPr>
        <w:t>Pour plus détails</w:t>
      </w:r>
    </w:p>
    <w:p w:rsidR="006F4625" w:rsidRPr="00646CE7" w:rsidRDefault="006F4625" w:rsidP="006F46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4625" w:rsidRPr="00646CE7" w:rsidRDefault="006F4625" w:rsidP="006F46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Claudine Landry</w:t>
      </w:r>
    </w:p>
    <w:p w:rsidR="006F4625" w:rsidRPr="00646CE7" w:rsidRDefault="006F4625" w:rsidP="006F46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6CE7">
        <w:rPr>
          <w:rFonts w:ascii="Arial" w:hAnsi="Arial" w:cs="Arial"/>
          <w:sz w:val="24"/>
          <w:szCs w:val="24"/>
        </w:rPr>
        <w:t xml:space="preserve">Coordonnatrice </w:t>
      </w:r>
    </w:p>
    <w:p w:rsidR="006F4625" w:rsidRPr="00646CE7" w:rsidRDefault="006F4625" w:rsidP="006F46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6CE7">
        <w:rPr>
          <w:rFonts w:ascii="Arial" w:hAnsi="Arial" w:cs="Arial"/>
          <w:sz w:val="24"/>
          <w:szCs w:val="24"/>
        </w:rPr>
        <w:t xml:space="preserve">École internationale de musique </w:t>
      </w:r>
    </w:p>
    <w:p w:rsidR="006F4625" w:rsidRPr="00646CE7" w:rsidRDefault="006F4625" w:rsidP="006F46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6CE7">
        <w:rPr>
          <w:rFonts w:ascii="Arial" w:hAnsi="Arial" w:cs="Arial"/>
          <w:sz w:val="24"/>
          <w:szCs w:val="24"/>
        </w:rPr>
        <w:t xml:space="preserve">418.248.1391 </w:t>
      </w:r>
      <w:proofErr w:type="gramStart"/>
      <w:r w:rsidRPr="00646CE7">
        <w:rPr>
          <w:rFonts w:ascii="Arial" w:hAnsi="Arial" w:cs="Arial"/>
          <w:sz w:val="24"/>
          <w:szCs w:val="24"/>
        </w:rPr>
        <w:t>ou</w:t>
      </w:r>
      <w:proofErr w:type="gramEnd"/>
      <w:r w:rsidRPr="00646CE7">
        <w:rPr>
          <w:rFonts w:ascii="Arial" w:hAnsi="Arial" w:cs="Arial"/>
          <w:sz w:val="24"/>
          <w:szCs w:val="24"/>
        </w:rPr>
        <w:t xml:space="preserve"> 418.248.7927</w:t>
      </w:r>
    </w:p>
    <w:p w:rsidR="006F4625" w:rsidRPr="00646CE7" w:rsidRDefault="006F4625" w:rsidP="006F46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Lienhypertexte"/>
            <w:sz w:val="24"/>
          </w:rPr>
          <w:t>accorde</w:t>
        </w:r>
        <w:r w:rsidRPr="00646CE7">
          <w:rPr>
            <w:rStyle w:val="Lienhypertexte"/>
            <w:sz w:val="24"/>
          </w:rPr>
          <w:t>on@montmagny.com</w:t>
        </w:r>
      </w:hyperlink>
      <w:r w:rsidRPr="00646CE7">
        <w:rPr>
          <w:rFonts w:ascii="Arial" w:hAnsi="Arial" w:cs="Arial"/>
          <w:sz w:val="24"/>
          <w:szCs w:val="24"/>
        </w:rPr>
        <w:t xml:space="preserve"> </w:t>
      </w:r>
    </w:p>
    <w:p w:rsidR="006F4625" w:rsidRPr="00646CE7" w:rsidRDefault="006F4625" w:rsidP="006F46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4625" w:rsidRPr="00646CE7" w:rsidRDefault="006F4625" w:rsidP="006F46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6CE7">
        <w:rPr>
          <w:rFonts w:ascii="Arial" w:hAnsi="Arial" w:cs="Arial"/>
          <w:sz w:val="24"/>
          <w:szCs w:val="24"/>
        </w:rPr>
        <w:t>-30-</w:t>
      </w:r>
    </w:p>
    <w:p w:rsidR="003472D5" w:rsidRDefault="003472D5"/>
    <w:sectPr w:rsidR="003472D5" w:rsidSect="00C950E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25"/>
    <w:rsid w:val="00013B9B"/>
    <w:rsid w:val="00041566"/>
    <w:rsid w:val="0015606B"/>
    <w:rsid w:val="003472D5"/>
    <w:rsid w:val="006F4625"/>
    <w:rsid w:val="008954CE"/>
    <w:rsid w:val="00980DE0"/>
    <w:rsid w:val="00B051FA"/>
    <w:rsid w:val="00D600FD"/>
    <w:rsid w:val="00D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D600F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00FD"/>
    <w:rPr>
      <w:rFonts w:ascii="Arial" w:hAnsi="Arial" w:cs="Arial"/>
      <w:b/>
      <w:bCs/>
      <w:szCs w:val="24"/>
      <w:lang w:eastAsia="fr-FR"/>
    </w:rPr>
  </w:style>
  <w:style w:type="paragraph" w:styleId="Lgende">
    <w:name w:val="caption"/>
    <w:basedOn w:val="Normal"/>
    <w:next w:val="Normal"/>
    <w:qFormat/>
    <w:rsid w:val="00D600F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D600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customStyle="1" w:styleId="TitreCar">
    <w:name w:val="Titre Car"/>
    <w:link w:val="Titre"/>
    <w:rsid w:val="00D600FD"/>
    <w:rPr>
      <w:rFonts w:ascii="Cambria" w:hAnsi="Cambria"/>
      <w:b/>
      <w:bCs/>
      <w:kern w:val="28"/>
      <w:sz w:val="32"/>
      <w:szCs w:val="32"/>
      <w:lang w:val="fr-FR" w:eastAsia="fr-FR"/>
    </w:rPr>
  </w:style>
  <w:style w:type="character" w:styleId="lev">
    <w:name w:val="Strong"/>
    <w:qFormat/>
    <w:rsid w:val="00D600FD"/>
    <w:rPr>
      <w:b/>
      <w:bCs/>
    </w:rPr>
  </w:style>
  <w:style w:type="paragraph" w:styleId="Paragraphedeliste">
    <w:name w:val="List Paragraph"/>
    <w:basedOn w:val="Normal"/>
    <w:uiPriority w:val="34"/>
    <w:qFormat/>
    <w:rsid w:val="00D600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00FD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6F4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D600F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00FD"/>
    <w:rPr>
      <w:rFonts w:ascii="Arial" w:hAnsi="Arial" w:cs="Arial"/>
      <w:b/>
      <w:bCs/>
      <w:szCs w:val="24"/>
      <w:lang w:eastAsia="fr-FR"/>
    </w:rPr>
  </w:style>
  <w:style w:type="paragraph" w:styleId="Lgende">
    <w:name w:val="caption"/>
    <w:basedOn w:val="Normal"/>
    <w:next w:val="Normal"/>
    <w:qFormat/>
    <w:rsid w:val="00D600F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D600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customStyle="1" w:styleId="TitreCar">
    <w:name w:val="Titre Car"/>
    <w:link w:val="Titre"/>
    <w:rsid w:val="00D600FD"/>
    <w:rPr>
      <w:rFonts w:ascii="Cambria" w:hAnsi="Cambria"/>
      <w:b/>
      <w:bCs/>
      <w:kern w:val="28"/>
      <w:sz w:val="32"/>
      <w:szCs w:val="32"/>
      <w:lang w:val="fr-FR" w:eastAsia="fr-FR"/>
    </w:rPr>
  </w:style>
  <w:style w:type="character" w:styleId="lev">
    <w:name w:val="Strong"/>
    <w:qFormat/>
    <w:rsid w:val="00D600FD"/>
    <w:rPr>
      <w:b/>
      <w:bCs/>
    </w:rPr>
  </w:style>
  <w:style w:type="paragraph" w:styleId="Paragraphedeliste">
    <w:name w:val="List Paragraph"/>
    <w:basedOn w:val="Normal"/>
    <w:uiPriority w:val="34"/>
    <w:qFormat/>
    <w:rsid w:val="00D600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00FD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6F4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cord&#233;on@montmagn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3</cp:revision>
  <dcterms:created xsi:type="dcterms:W3CDTF">2018-11-09T15:45:00Z</dcterms:created>
  <dcterms:modified xsi:type="dcterms:W3CDTF">2018-11-09T18:44:00Z</dcterms:modified>
</cp:coreProperties>
</file>